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ФЕДЕРАЛЬНОЕ АГЕНТСТВО ЖЕЛЕЗНОДОРОЖНОГО ТРАНСПОРТА</w:t>
      </w: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высшего образования</w:t>
      </w: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«Уральский государственный университет путей сообщения»</w:t>
      </w: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(ФГБОУ ВО </w:t>
      </w:r>
      <w:proofErr w:type="spellStart"/>
      <w:r w:rsidRPr="00202AB1">
        <w:rPr>
          <w:b/>
          <w:color w:val="auto"/>
          <w:sz w:val="24"/>
          <w:szCs w:val="24"/>
        </w:rPr>
        <w:t>УрГУПС</w:t>
      </w:r>
      <w:proofErr w:type="spellEnd"/>
      <w:r w:rsidRPr="00202AB1">
        <w:rPr>
          <w:b/>
          <w:color w:val="auto"/>
          <w:sz w:val="24"/>
          <w:szCs w:val="24"/>
        </w:rPr>
        <w:t>)</w:t>
      </w: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940382" w:rsidRPr="00202AB1" w:rsidTr="00940382">
        <w:tc>
          <w:tcPr>
            <w:tcW w:w="6629" w:type="dxa"/>
          </w:tcPr>
          <w:p w:rsidR="00940382" w:rsidRPr="00202AB1" w:rsidRDefault="00940382" w:rsidP="009C1618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0382" w:rsidRPr="00202AB1" w:rsidRDefault="00940382" w:rsidP="009C1618">
            <w:pPr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УТВЕРЖДАЮ:</w:t>
            </w:r>
          </w:p>
          <w:p w:rsidR="00BF497F" w:rsidRDefault="00940382" w:rsidP="009C1618">
            <w:pPr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Ректор 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УрГУПС</w:t>
            </w:r>
            <w:proofErr w:type="spellEnd"/>
          </w:p>
          <w:p w:rsidR="00940382" w:rsidRPr="00BF497F" w:rsidRDefault="00940382" w:rsidP="009C1618">
            <w:pPr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 А.Г. Галкин</w:t>
            </w:r>
          </w:p>
          <w:p w:rsidR="00940382" w:rsidRPr="00202AB1" w:rsidRDefault="00940382" w:rsidP="009C1618">
            <w:pPr>
              <w:ind w:left="0" w:firstLine="0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right"/>
        <w:rPr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pStyle w:val="50"/>
        <w:shd w:val="clear" w:color="auto" w:fill="auto"/>
        <w:spacing w:before="0"/>
        <w:rPr>
          <w:sz w:val="24"/>
          <w:szCs w:val="24"/>
        </w:rPr>
      </w:pPr>
      <w:r w:rsidRPr="00202AB1">
        <w:rPr>
          <w:sz w:val="24"/>
          <w:szCs w:val="24"/>
        </w:rPr>
        <w:t>Рабочая программа воспитания</w:t>
      </w:r>
    </w:p>
    <w:p w:rsidR="00940382" w:rsidRPr="00202AB1" w:rsidRDefault="00940382" w:rsidP="009C1618">
      <w:pPr>
        <w:pStyle w:val="50"/>
        <w:shd w:val="clear" w:color="auto" w:fill="auto"/>
        <w:spacing w:before="0"/>
        <w:rPr>
          <w:b w:val="0"/>
          <w:sz w:val="24"/>
          <w:szCs w:val="24"/>
        </w:rPr>
      </w:pPr>
      <w:r w:rsidRPr="00202AB1">
        <w:rPr>
          <w:b w:val="0"/>
          <w:sz w:val="24"/>
          <w:szCs w:val="24"/>
        </w:rPr>
        <w:t xml:space="preserve">для направления подготовки </w:t>
      </w:r>
    </w:p>
    <w:p w:rsidR="000A16FA" w:rsidRPr="00202AB1" w:rsidRDefault="006A19C8" w:rsidP="009C1618">
      <w:pPr>
        <w:pStyle w:val="50"/>
        <w:shd w:val="clear" w:color="auto" w:fill="auto"/>
        <w:spacing w:befor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23.02.01</w:t>
      </w:r>
      <w:r w:rsidR="000A16FA" w:rsidRPr="00BF497F">
        <w:rPr>
          <w:b w:val="0"/>
          <w:sz w:val="24"/>
          <w:szCs w:val="24"/>
        </w:rPr>
        <w:t xml:space="preserve"> </w:t>
      </w:r>
      <w:r w:rsidR="00940382" w:rsidRPr="00BF497F">
        <w:rPr>
          <w:b w:val="0"/>
          <w:sz w:val="24"/>
          <w:szCs w:val="24"/>
        </w:rPr>
        <w:t>«</w:t>
      </w:r>
      <w:r>
        <w:rPr>
          <w:sz w:val="24"/>
          <w:szCs w:val="24"/>
          <w:shd w:val="clear" w:color="auto" w:fill="FFFFFF"/>
        </w:rPr>
        <w:t>Организация перевозок и управление на транспорте (по видам</w:t>
      </w:r>
      <w:r w:rsidR="006A0F11">
        <w:rPr>
          <w:sz w:val="24"/>
          <w:szCs w:val="24"/>
          <w:shd w:val="clear" w:color="auto" w:fill="FFFFFF"/>
        </w:rPr>
        <w:t>)</w:t>
      </w:r>
      <w:r w:rsidR="000A16FA" w:rsidRPr="00BF497F">
        <w:rPr>
          <w:sz w:val="24"/>
          <w:szCs w:val="24"/>
          <w:shd w:val="clear" w:color="auto" w:fill="FFFFFF"/>
        </w:rPr>
        <w:t>»</w:t>
      </w:r>
    </w:p>
    <w:p w:rsidR="00940382" w:rsidRPr="00202AB1" w:rsidRDefault="00940382" w:rsidP="009C1618">
      <w:pPr>
        <w:pStyle w:val="50"/>
        <w:shd w:val="clear" w:color="auto" w:fill="auto"/>
        <w:spacing w:before="0"/>
        <w:rPr>
          <w:b w:val="0"/>
          <w:sz w:val="24"/>
          <w:szCs w:val="24"/>
        </w:rPr>
      </w:pPr>
      <w:r w:rsidRPr="00202AB1">
        <w:rPr>
          <w:b w:val="0"/>
          <w:sz w:val="24"/>
          <w:szCs w:val="24"/>
        </w:rPr>
        <w:t>(</w:t>
      </w:r>
      <w:r w:rsidR="000A16FA" w:rsidRPr="00202AB1">
        <w:rPr>
          <w:b w:val="0"/>
          <w:sz w:val="24"/>
          <w:szCs w:val="24"/>
        </w:rPr>
        <w:t>СПО на базе основного общего/СПО на базе среднего общего образования</w:t>
      </w:r>
      <w:r w:rsidRPr="00202AB1">
        <w:rPr>
          <w:b w:val="0"/>
          <w:sz w:val="24"/>
          <w:szCs w:val="24"/>
        </w:rPr>
        <w:t>)</w:t>
      </w: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rPr>
          <w:b/>
          <w:color w:val="auto"/>
          <w:sz w:val="24"/>
          <w:szCs w:val="24"/>
        </w:rPr>
      </w:pPr>
    </w:p>
    <w:p w:rsidR="00202AB1" w:rsidRPr="00202AB1" w:rsidRDefault="00202AB1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202AB1" w:rsidRPr="00202AB1" w:rsidRDefault="00202AB1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202AB1" w:rsidRPr="00202AB1" w:rsidRDefault="00202AB1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202AB1" w:rsidRPr="00202AB1" w:rsidRDefault="00202AB1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202AB1" w:rsidRPr="00202AB1" w:rsidRDefault="00202AB1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Екатеринбург</w:t>
      </w:r>
    </w:p>
    <w:p w:rsidR="00940382" w:rsidRPr="00202AB1" w:rsidRDefault="00940382" w:rsidP="009C1618">
      <w:pPr>
        <w:ind w:left="0" w:firstLine="0"/>
        <w:jc w:val="center"/>
        <w:rPr>
          <w:bCs/>
          <w:color w:val="auto"/>
          <w:sz w:val="24"/>
          <w:szCs w:val="24"/>
        </w:rPr>
      </w:pPr>
      <w:r w:rsidRPr="00202AB1">
        <w:rPr>
          <w:bCs/>
          <w:color w:val="auto"/>
          <w:sz w:val="24"/>
          <w:szCs w:val="24"/>
        </w:rPr>
        <w:t>2021</w:t>
      </w:r>
    </w:p>
    <w:p w:rsidR="00940382" w:rsidRPr="00202AB1" w:rsidRDefault="00940382" w:rsidP="000A16FA">
      <w:pPr>
        <w:pStyle w:val="11"/>
        <w:shd w:val="clear" w:color="auto" w:fill="auto"/>
        <w:spacing w:line="240" w:lineRule="auto"/>
        <w:contextualSpacing/>
        <w:jc w:val="center"/>
        <w:rPr>
          <w:b w:val="0"/>
          <w:sz w:val="24"/>
          <w:szCs w:val="24"/>
        </w:rPr>
      </w:pPr>
      <w:r w:rsidRPr="00202AB1">
        <w:rPr>
          <w:rStyle w:val="a8"/>
          <w:b/>
          <w:color w:val="auto"/>
          <w:sz w:val="24"/>
          <w:szCs w:val="24"/>
        </w:rPr>
        <w:lastRenderedPageBreak/>
        <w:t>Рабочая программа воспитания направления подготовки</w:t>
      </w:r>
    </w:p>
    <w:p w:rsidR="00940382" w:rsidRDefault="006A19C8" w:rsidP="00AA7F5E">
      <w:pPr>
        <w:pStyle w:val="11"/>
        <w:shd w:val="clear" w:color="auto" w:fill="auto"/>
        <w:spacing w:line="240" w:lineRule="auto"/>
        <w:ind w:firstLine="698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23.02.01</w:t>
      </w:r>
      <w:r w:rsidRPr="00BF497F">
        <w:rPr>
          <w:b w:val="0"/>
          <w:sz w:val="24"/>
          <w:szCs w:val="24"/>
        </w:rPr>
        <w:t xml:space="preserve"> «</w:t>
      </w:r>
      <w:r>
        <w:rPr>
          <w:sz w:val="24"/>
          <w:szCs w:val="24"/>
          <w:shd w:val="clear" w:color="auto" w:fill="FFFFFF"/>
        </w:rPr>
        <w:t>Организация перевозок и управление на транспорте (по видам)</w:t>
      </w:r>
      <w:r w:rsidRPr="00BF497F">
        <w:rPr>
          <w:sz w:val="24"/>
          <w:szCs w:val="24"/>
          <w:shd w:val="clear" w:color="auto" w:fill="FFFFFF"/>
        </w:rPr>
        <w:t>»</w:t>
      </w:r>
    </w:p>
    <w:p w:rsidR="006A19C8" w:rsidRPr="00202AB1" w:rsidRDefault="006A19C8" w:rsidP="00AA7F5E">
      <w:pPr>
        <w:pStyle w:val="11"/>
        <w:shd w:val="clear" w:color="auto" w:fill="auto"/>
        <w:spacing w:line="240" w:lineRule="auto"/>
        <w:ind w:firstLine="698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2"/>
        <w:gridCol w:w="7557"/>
      </w:tblGrid>
      <w:tr w:rsidR="00940382" w:rsidRPr="00202AB1" w:rsidTr="00C076C6">
        <w:tc>
          <w:tcPr>
            <w:tcW w:w="2332" w:type="dxa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ind w:firstLine="698"/>
              <w:rPr>
                <w:sz w:val="24"/>
                <w:szCs w:val="24"/>
              </w:rPr>
            </w:pPr>
            <w:r w:rsidRPr="00202AB1">
              <w:rPr>
                <w:sz w:val="24"/>
                <w:szCs w:val="24"/>
              </w:rPr>
              <w:t>Название</w:t>
            </w:r>
          </w:p>
        </w:tc>
        <w:tc>
          <w:tcPr>
            <w:tcW w:w="7557" w:type="dxa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ind w:firstLine="698"/>
              <w:jc w:val="center"/>
              <w:rPr>
                <w:sz w:val="24"/>
                <w:szCs w:val="24"/>
              </w:rPr>
            </w:pPr>
            <w:r w:rsidRPr="00202AB1">
              <w:rPr>
                <w:sz w:val="24"/>
                <w:szCs w:val="24"/>
              </w:rPr>
              <w:t>Содержание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Рабочая программа воспитания для направления подготовки 00.00.00 ______________________________________ (далее Программа)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940382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Федеральный закон РФ №273-ФЗ «Об образовании в Российской Федерации»;</w:t>
            </w:r>
          </w:p>
          <w:p w:rsidR="006A0F11" w:rsidRPr="00202AB1" w:rsidRDefault="000A16FA" w:rsidP="006A0F11">
            <w:pPr>
              <w:pStyle w:val="50"/>
              <w:shd w:val="clear" w:color="auto" w:fill="auto"/>
              <w:spacing w:befor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02AB1">
              <w:rPr>
                <w:rStyle w:val="22"/>
                <w:b w:val="0"/>
                <w:color w:val="auto"/>
              </w:rPr>
              <w:t xml:space="preserve">- </w:t>
            </w:r>
            <w:r w:rsidR="00940382" w:rsidRPr="00202AB1">
              <w:rPr>
                <w:rStyle w:val="22"/>
                <w:b w:val="0"/>
                <w:color w:val="auto"/>
              </w:rPr>
              <w:t>Федеральный государственный образовательный стандарт высшего</w:t>
            </w:r>
            <w:r w:rsidR="00940382" w:rsidRPr="00202AB1">
              <w:rPr>
                <w:rStyle w:val="22"/>
                <w:color w:val="auto"/>
              </w:rPr>
              <w:t xml:space="preserve"> </w:t>
            </w:r>
            <w:r w:rsidR="00940382" w:rsidRPr="00202AB1">
              <w:rPr>
                <w:rStyle w:val="22"/>
                <w:b w:val="0"/>
                <w:color w:val="auto"/>
              </w:rPr>
              <w:t xml:space="preserve">образования по </w:t>
            </w:r>
            <w:r w:rsidR="00940382" w:rsidRPr="00BF497F">
              <w:rPr>
                <w:rStyle w:val="22"/>
                <w:b w:val="0"/>
                <w:color w:val="auto"/>
              </w:rPr>
              <w:t>специальности</w:t>
            </w:r>
            <w:r w:rsidR="00940382" w:rsidRPr="00BF497F">
              <w:rPr>
                <w:rStyle w:val="22"/>
                <w:color w:val="auto"/>
              </w:rPr>
              <w:t xml:space="preserve"> </w:t>
            </w:r>
            <w:r w:rsidR="006A19C8">
              <w:rPr>
                <w:sz w:val="24"/>
                <w:szCs w:val="24"/>
                <w:shd w:val="clear" w:color="auto" w:fill="FFFFFF"/>
              </w:rPr>
              <w:t>23.02.01</w:t>
            </w:r>
            <w:r w:rsidR="006A19C8" w:rsidRPr="00BF497F">
              <w:rPr>
                <w:b w:val="0"/>
                <w:sz w:val="24"/>
                <w:szCs w:val="24"/>
              </w:rPr>
              <w:t xml:space="preserve"> «</w:t>
            </w:r>
            <w:r w:rsidR="006A19C8">
              <w:rPr>
                <w:sz w:val="24"/>
                <w:szCs w:val="24"/>
                <w:shd w:val="clear" w:color="auto" w:fill="FFFFFF"/>
              </w:rPr>
              <w:t>Организация перевозок и управление на транспорте (по видам)</w:t>
            </w:r>
            <w:r w:rsidR="006A19C8" w:rsidRPr="00BF497F">
              <w:rPr>
                <w:sz w:val="24"/>
                <w:szCs w:val="24"/>
                <w:shd w:val="clear" w:color="auto" w:fill="FFFFFF"/>
              </w:rPr>
              <w:t>»</w:t>
            </w:r>
            <w:bookmarkStart w:id="0" w:name="_GoBack"/>
            <w:bookmarkEnd w:id="0"/>
          </w:p>
          <w:p w:rsidR="00940382" w:rsidRPr="00202AB1" w:rsidRDefault="00940382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Указ Президента РФ от 07.05.2018 №204 «О национальных целях и стратегических задачах развития Российской Федерации на период до 2024 года»;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Постановление Правительства РФ от 26 декабря 2017 года «Об утверждении государственной программы Российской Федерации «Развитие образования»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Распоряжение Правительства РФ от 29 мая 2015 года №996-р «Стратегия развития воспитания в Российской Федерации на период до 2025 года»;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Федеральная государственная Программа развития воспитательной компоненты в образовательных организациях.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557" w:type="dxa"/>
            <w:vAlign w:val="center"/>
          </w:tcPr>
          <w:p w:rsidR="000A16FA" w:rsidRPr="00202AB1" w:rsidRDefault="000A16FA" w:rsidP="000A16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bCs/>
                <w:color w:val="auto"/>
                <w:sz w:val="24"/>
                <w:szCs w:val="24"/>
                <w:shd w:val="clear" w:color="auto" w:fill="FFFFFF"/>
              </w:rPr>
              <w:t>Курганский институт железнодорожного транспорта</w:t>
            </w:r>
          </w:p>
          <w:p w:rsidR="00940382" w:rsidRPr="00202AB1" w:rsidRDefault="000A16FA" w:rsidP="000A16FA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филиал федерального государственного бюджетного образовательного учреждения высшего образования</w:t>
            </w:r>
            <w:r w:rsidRPr="00202AB1">
              <w:rPr>
                <w:color w:val="auto"/>
                <w:sz w:val="24"/>
                <w:szCs w:val="24"/>
              </w:rPr>
              <w:br/>
              <w:t>«Уральский государственный университет путей сообщения» в г. Кургане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Цель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C076C6" w:rsidP="00C076C6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Создание условий для всестороннего развития студента как личности, будущего конкурентоспособного специалиста с высшим образованием, обладающего высокой культурой, интеллигентностью, социальной активностью, качествами гражданина – патриота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Задачи программы</w:t>
            </w:r>
          </w:p>
        </w:tc>
        <w:tc>
          <w:tcPr>
            <w:tcW w:w="7557" w:type="dxa"/>
            <w:vAlign w:val="center"/>
          </w:tcPr>
          <w:p w:rsidR="00E04B98" w:rsidRPr="00202AB1" w:rsidRDefault="00D10B65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rStyle w:val="22"/>
                <w:b/>
                <w:color w:val="auto"/>
                <w:shd w:val="clear" w:color="auto" w:fill="auto"/>
                <w:lang w:eastAsia="en-US" w:bidi="ar-SA"/>
              </w:rPr>
            </w:pPr>
            <w:r w:rsidRPr="00202AB1">
              <w:rPr>
                <w:rStyle w:val="22"/>
                <w:color w:val="auto"/>
              </w:rPr>
              <w:t>создание оптимальной социальной и культурной среды, направленной на творческое самовыражение и самореализацию личности студента;</w:t>
            </w:r>
            <w:r w:rsidRPr="00202AB1">
              <w:rPr>
                <w:rStyle w:val="22"/>
                <w:color w:val="auto"/>
              </w:rPr>
              <w:sym w:font="Symbol" w:char="F02D"/>
            </w:r>
            <w:r w:rsidRPr="00202AB1">
              <w:rPr>
                <w:rStyle w:val="22"/>
                <w:color w:val="auto"/>
              </w:rPr>
              <w:t xml:space="preserve"> удовлетворение потребностей студентов в интеллектуальном, культурном, нравственном и физическом развитии;</w:t>
            </w:r>
          </w:p>
          <w:p w:rsidR="00E04B98" w:rsidRPr="00202AB1" w:rsidRDefault="00D10B65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rStyle w:val="22"/>
                <w:b/>
                <w:color w:val="auto"/>
                <w:shd w:val="clear" w:color="auto" w:fill="auto"/>
                <w:lang w:eastAsia="en-US" w:bidi="ar-SA"/>
              </w:rPr>
            </w:pPr>
            <w:r w:rsidRPr="00202AB1">
              <w:rPr>
                <w:rStyle w:val="22"/>
                <w:color w:val="auto"/>
              </w:rPr>
              <w:t>формирование у студентов гражданской позиции, сохранение и развитие нравственных, духовных ценностей в условиях современной жизни;</w:t>
            </w:r>
          </w:p>
          <w:p w:rsidR="00E04B98" w:rsidRPr="00202AB1" w:rsidRDefault="00D10B65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rStyle w:val="22"/>
                <w:b/>
                <w:color w:val="auto"/>
                <w:shd w:val="clear" w:color="auto" w:fill="auto"/>
                <w:lang w:eastAsia="en-US" w:bidi="ar-SA"/>
              </w:rPr>
            </w:pPr>
            <w:r w:rsidRPr="00202AB1">
              <w:rPr>
                <w:rStyle w:val="22"/>
                <w:color w:val="auto"/>
              </w:rPr>
              <w:t>формирование у обучающихся системы нравственных и смысловых ориентиров, позволяющих противостоять идеологии экстремизма, национализма, проявления ксенофобии, коррупции, дискриминации по признакам социальной, религиозной, расовой, национальной принадлежности;</w:t>
            </w:r>
          </w:p>
          <w:p w:rsidR="00E04B98" w:rsidRPr="00202AB1" w:rsidRDefault="00D10B65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rStyle w:val="22"/>
                <w:b/>
                <w:color w:val="auto"/>
                <w:shd w:val="clear" w:color="auto" w:fill="auto"/>
                <w:lang w:eastAsia="en-US" w:bidi="ar-SA"/>
              </w:rPr>
            </w:pPr>
            <w:r w:rsidRPr="00202AB1">
              <w:rPr>
                <w:rStyle w:val="22"/>
                <w:color w:val="auto"/>
              </w:rPr>
              <w:t>формирование у студентов ценностного отношения к здоровому образу жизни</w:t>
            </w:r>
          </w:p>
          <w:p w:rsidR="00940382" w:rsidRPr="00202AB1" w:rsidRDefault="00D10B65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b/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 xml:space="preserve">формирование и развитие </w:t>
            </w:r>
            <w:r w:rsidR="00E04B98" w:rsidRPr="00202AB1">
              <w:rPr>
                <w:rStyle w:val="22"/>
                <w:color w:val="auto"/>
              </w:rPr>
              <w:t>универсальных</w:t>
            </w:r>
            <w:r w:rsidRPr="00202AB1">
              <w:rPr>
                <w:rStyle w:val="22"/>
                <w:color w:val="auto"/>
              </w:rPr>
              <w:t xml:space="preserve"> компетенций.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0A16FA" w:rsidP="000A16FA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3</w:t>
            </w:r>
            <w:r w:rsidR="00940382" w:rsidRPr="00202AB1">
              <w:rPr>
                <w:b w:val="0"/>
                <w:sz w:val="24"/>
                <w:szCs w:val="24"/>
              </w:rPr>
              <w:t xml:space="preserve"> года/ </w:t>
            </w:r>
            <w:r w:rsidRPr="00202AB1">
              <w:rPr>
                <w:b w:val="0"/>
                <w:sz w:val="24"/>
                <w:szCs w:val="24"/>
              </w:rPr>
              <w:t>4</w:t>
            </w:r>
            <w:r w:rsidR="00940382" w:rsidRPr="00202AB1">
              <w:rPr>
                <w:b w:val="0"/>
                <w:sz w:val="24"/>
                <w:szCs w:val="24"/>
              </w:rPr>
              <w:t xml:space="preserve"> </w:t>
            </w:r>
            <w:r w:rsidRPr="00202AB1">
              <w:rPr>
                <w:b w:val="0"/>
                <w:sz w:val="24"/>
                <w:szCs w:val="24"/>
              </w:rPr>
              <w:t>года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 xml:space="preserve">Основные </w:t>
            </w:r>
            <w:r w:rsidRPr="00202AB1">
              <w:rPr>
                <w:b w:val="0"/>
                <w:sz w:val="24"/>
                <w:szCs w:val="24"/>
              </w:rPr>
              <w:lastRenderedPageBreak/>
              <w:t>принципы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lastRenderedPageBreak/>
              <w:t xml:space="preserve">интеграции – объединение действий различных ведомств и </w:t>
            </w:r>
            <w:r w:rsidRPr="00202AB1">
              <w:rPr>
                <w:rStyle w:val="22"/>
                <w:color w:val="auto"/>
              </w:rPr>
              <w:lastRenderedPageBreak/>
              <w:t>организаций на основе создания единого понятийного, информационного пространства, реализация задач профессионального воспитания и социализации с учетом ресурсов всех субъектов системы и их взаимосвязи;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гибкости – способности системы профессионального воспитания в образовательной организации предложить в соответствии с индивидуальными запросами максимально широкий спектр событий жизнедеятельности, разнообразных по содержанию, формам организации, объему и месту проведения;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ind w:left="0" w:firstLine="4"/>
              <w:jc w:val="both"/>
              <w:rPr>
                <w:rStyle w:val="22"/>
                <w:color w:val="auto"/>
                <w:shd w:val="clear" w:color="auto" w:fill="auto"/>
                <w:lang w:eastAsia="en-US" w:bidi="ar-SA"/>
              </w:rPr>
            </w:pPr>
            <w:r w:rsidRPr="00202AB1">
              <w:rPr>
                <w:rStyle w:val="22"/>
                <w:color w:val="auto"/>
              </w:rPr>
              <w:t>гуманизма – субъекты образовательного процесса принимают общепринятые этические нормы, берут на себя заботы о судьбах людей, общества, жизни любого живого существа;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 xml:space="preserve">социальности </w:t>
            </w:r>
            <w:r w:rsidR="00D10B65" w:rsidRPr="00202AB1">
              <w:rPr>
                <w:rStyle w:val="22"/>
                <w:color w:val="auto"/>
              </w:rPr>
              <w:t>–</w:t>
            </w:r>
            <w:r w:rsidRPr="00202AB1">
              <w:rPr>
                <w:rStyle w:val="22"/>
                <w:color w:val="auto"/>
              </w:rPr>
              <w:t xml:space="preserve"> ориентация на социальные установки, необходимые для успешной социализации человека в обществе;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целостного представления о социуме – заключается в том, что у будущего специалиста должно быть сформировано представление об обществе, его политическом, социально-экономическом, экологическом и культурном уровне развития, о роли личности в жизни общества и государства.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сотворчества – помогает объединить индивидуальный подход каждого участника для достижения эффективного результата;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динамичности – предполагает отслеживание новых тенденций и изменений социального заказа общества;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298"/>
              </w:tabs>
              <w:spacing w:before="0" w:after="0" w:line="240" w:lineRule="auto"/>
              <w:ind w:left="0" w:firstLine="4"/>
              <w:jc w:val="both"/>
              <w:rPr>
                <w:rStyle w:val="22"/>
                <w:color w:val="auto"/>
                <w:shd w:val="clear" w:color="auto" w:fill="auto"/>
                <w:lang w:eastAsia="en-US" w:bidi="ar-SA"/>
              </w:rPr>
            </w:pPr>
            <w:r w:rsidRPr="00202AB1">
              <w:rPr>
                <w:rStyle w:val="22"/>
                <w:color w:val="auto"/>
              </w:rPr>
              <w:t xml:space="preserve">обратной связи </w:t>
            </w:r>
            <w:r w:rsidR="00D10B65" w:rsidRPr="00202AB1">
              <w:rPr>
                <w:rStyle w:val="22"/>
                <w:color w:val="auto"/>
              </w:rPr>
              <w:t>–</w:t>
            </w:r>
            <w:r w:rsidRPr="00202AB1">
              <w:rPr>
                <w:rStyle w:val="22"/>
                <w:color w:val="auto"/>
              </w:rPr>
              <w:t xml:space="preserve"> наличие оперативной информации о состоянии уровня развития творческой активности студентов в культурно-творческой деятельности образовательной организации;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298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педагогической поддержки – требует обеспечения независимости в принятии решения, возможность самостоятельного контроля над собственным развитием творческой активности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lastRenderedPageBreak/>
              <w:t>Основные направления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940382" w:rsidP="00E04B98">
            <w:pPr>
              <w:spacing w:after="0" w:line="240" w:lineRule="auto"/>
              <w:ind w:left="0" w:right="430" w:firstLine="0"/>
              <w:rPr>
                <w:bCs/>
                <w:color w:val="auto"/>
                <w:sz w:val="24"/>
                <w:szCs w:val="24"/>
              </w:rPr>
            </w:pPr>
            <w:r w:rsidRPr="00202AB1">
              <w:rPr>
                <w:bCs/>
                <w:color w:val="auto"/>
                <w:sz w:val="24"/>
                <w:szCs w:val="24"/>
              </w:rPr>
              <w:t>Модуль 1. Профессионально-трудовое воспитание</w:t>
            </w:r>
          </w:p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Модуль 2. Гражданско-патриотическое воспитание</w:t>
            </w:r>
          </w:p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 xml:space="preserve">Модуль 3. </w:t>
            </w:r>
            <w:r w:rsidR="00CD48A3" w:rsidRPr="00202AB1">
              <w:rPr>
                <w:b w:val="0"/>
                <w:sz w:val="24"/>
                <w:szCs w:val="24"/>
              </w:rPr>
              <w:t>Духовно-нравственное</w:t>
            </w:r>
            <w:r w:rsidRPr="00202AB1">
              <w:rPr>
                <w:b w:val="0"/>
                <w:sz w:val="24"/>
                <w:szCs w:val="24"/>
              </w:rPr>
              <w:t xml:space="preserve"> воспитание </w:t>
            </w:r>
          </w:p>
          <w:p w:rsidR="00940382" w:rsidRPr="00202AB1" w:rsidRDefault="00940382" w:rsidP="00E04B98">
            <w:pPr>
              <w:spacing w:after="0" w:line="240" w:lineRule="auto"/>
              <w:ind w:left="0" w:right="430" w:firstLine="0"/>
              <w:rPr>
                <w:bCs/>
                <w:color w:val="auto"/>
                <w:sz w:val="24"/>
                <w:szCs w:val="24"/>
              </w:rPr>
            </w:pPr>
            <w:r w:rsidRPr="00202AB1">
              <w:rPr>
                <w:bCs/>
                <w:color w:val="auto"/>
                <w:sz w:val="24"/>
                <w:szCs w:val="24"/>
              </w:rPr>
              <w:t>Модуль 4. Научно-образовательное воспитание</w:t>
            </w:r>
          </w:p>
          <w:p w:rsidR="00940382" w:rsidRPr="00202AB1" w:rsidRDefault="00940382" w:rsidP="00E04B98">
            <w:pPr>
              <w:spacing w:after="0" w:line="240" w:lineRule="auto"/>
              <w:ind w:left="0" w:right="430" w:firstLine="0"/>
              <w:rPr>
                <w:bCs/>
                <w:color w:val="auto"/>
                <w:sz w:val="24"/>
                <w:szCs w:val="24"/>
              </w:rPr>
            </w:pPr>
            <w:r w:rsidRPr="00202AB1">
              <w:rPr>
                <w:bCs/>
                <w:color w:val="auto"/>
                <w:sz w:val="24"/>
                <w:szCs w:val="24"/>
              </w:rPr>
              <w:t>Модуль 5. Экологическое воспитание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Исполнители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Административный и преподавательский состав; обучающиеся направления подготовки _________________________________</w:t>
            </w:r>
          </w:p>
        </w:tc>
      </w:tr>
    </w:tbl>
    <w:p w:rsidR="00940382" w:rsidRPr="00202AB1" w:rsidRDefault="00940382" w:rsidP="00AA7F5E">
      <w:pPr>
        <w:spacing w:after="5" w:line="271" w:lineRule="auto"/>
        <w:ind w:left="0" w:right="6"/>
        <w:jc w:val="center"/>
        <w:rPr>
          <w:b/>
          <w:color w:val="auto"/>
          <w:sz w:val="24"/>
          <w:szCs w:val="24"/>
        </w:rPr>
      </w:pPr>
    </w:p>
    <w:p w:rsidR="009F2369" w:rsidRPr="00202AB1" w:rsidRDefault="00940382" w:rsidP="009F2369">
      <w:pPr>
        <w:pStyle w:val="2"/>
        <w:shd w:val="clear" w:color="auto" w:fill="FFFFFF"/>
        <w:spacing w:before="0" w:after="255" w:line="30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202AB1">
        <w:rPr>
          <w:rFonts w:ascii="Times New Roman" w:hAnsi="Times New Roman" w:cs="Times New Roman"/>
          <w:color w:val="auto"/>
          <w:sz w:val="24"/>
          <w:szCs w:val="24"/>
        </w:rPr>
        <w:t xml:space="preserve">Методологическим основанием Программы выступают требования Федерального государственного образовательного стандарта </w:t>
      </w:r>
      <w:r w:rsidR="000A16FA" w:rsidRPr="00202AB1">
        <w:rPr>
          <w:rFonts w:ascii="Times New Roman" w:hAnsi="Times New Roman" w:cs="Times New Roman"/>
          <w:color w:val="auto"/>
          <w:sz w:val="24"/>
          <w:szCs w:val="24"/>
        </w:rPr>
        <w:t>среднего профессионального образования</w:t>
      </w:r>
      <w:r w:rsidRPr="00202AB1">
        <w:rPr>
          <w:rFonts w:ascii="Times New Roman" w:hAnsi="Times New Roman" w:cs="Times New Roman"/>
          <w:color w:val="auto"/>
          <w:sz w:val="24"/>
          <w:szCs w:val="24"/>
        </w:rPr>
        <w:t xml:space="preserve"> (далее ФГОС </w:t>
      </w:r>
      <w:r w:rsidR="000A16FA" w:rsidRPr="00202AB1">
        <w:rPr>
          <w:rFonts w:ascii="Times New Roman" w:hAnsi="Times New Roman" w:cs="Times New Roman"/>
          <w:color w:val="auto"/>
          <w:sz w:val="24"/>
          <w:szCs w:val="24"/>
        </w:rPr>
        <w:t>СПО</w:t>
      </w:r>
      <w:r w:rsidRPr="00202AB1">
        <w:rPr>
          <w:rFonts w:ascii="Times New Roman" w:hAnsi="Times New Roman" w:cs="Times New Roman"/>
          <w:color w:val="auto"/>
          <w:sz w:val="24"/>
          <w:szCs w:val="24"/>
        </w:rPr>
        <w:t xml:space="preserve">) по специальности, утвержденного приказом Министерства образования и науки РФ </w:t>
      </w:r>
      <w:r w:rsidR="009F2369" w:rsidRPr="00202AB1">
        <w:rPr>
          <w:rFonts w:ascii="Times New Roman" w:hAnsi="Times New Roman" w:cs="Times New Roman"/>
          <w:color w:val="auto"/>
          <w:sz w:val="24"/>
          <w:szCs w:val="24"/>
        </w:rPr>
        <w:t>13 августа 2014 г. № 1002</w:t>
      </w:r>
    </w:p>
    <w:p w:rsidR="00940382" w:rsidRPr="00202AB1" w:rsidRDefault="009F2369" w:rsidP="009F2369">
      <w:pPr>
        <w:pStyle w:val="210"/>
        <w:shd w:val="clear" w:color="auto" w:fill="auto"/>
        <w:spacing w:before="244" w:after="461" w:line="360" w:lineRule="auto"/>
        <w:ind w:firstLine="698"/>
        <w:jc w:val="both"/>
        <w:rPr>
          <w:sz w:val="24"/>
          <w:szCs w:val="24"/>
        </w:rPr>
      </w:pPr>
      <w:r w:rsidRPr="00202AB1">
        <w:rPr>
          <w:sz w:val="24"/>
          <w:szCs w:val="24"/>
        </w:rPr>
        <w:t xml:space="preserve"> </w:t>
      </w:r>
      <w:r w:rsidR="00940382" w:rsidRPr="00202AB1">
        <w:rPr>
          <w:sz w:val="24"/>
          <w:szCs w:val="24"/>
        </w:rPr>
        <w:br w:type="page"/>
      </w:r>
    </w:p>
    <w:p w:rsidR="005B7927" w:rsidRPr="00202AB1" w:rsidRDefault="007235F7" w:rsidP="00AA7F5E">
      <w:pPr>
        <w:spacing w:after="5" w:line="360" w:lineRule="auto"/>
        <w:ind w:left="0" w:right="6"/>
        <w:jc w:val="center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lastRenderedPageBreak/>
        <w:t xml:space="preserve">Универсальные компетенции по ФГОС </w:t>
      </w:r>
      <w:r w:rsidR="009F2369" w:rsidRPr="00202AB1">
        <w:rPr>
          <w:b/>
          <w:color w:val="auto"/>
          <w:sz w:val="24"/>
          <w:szCs w:val="24"/>
        </w:rPr>
        <w:t>СПО</w:t>
      </w:r>
      <w:r w:rsidR="009C2070" w:rsidRPr="00202AB1">
        <w:rPr>
          <w:b/>
          <w:color w:val="auto"/>
          <w:sz w:val="24"/>
          <w:szCs w:val="24"/>
        </w:rPr>
        <w:t xml:space="preserve">: </w:t>
      </w:r>
    </w:p>
    <w:p w:rsidR="007235F7" w:rsidRPr="00202AB1" w:rsidRDefault="007235F7" w:rsidP="00AA7F5E">
      <w:pPr>
        <w:spacing w:after="5" w:line="360" w:lineRule="auto"/>
        <w:ind w:left="0" w:right="6"/>
        <w:jc w:val="center"/>
        <w:rPr>
          <w:color w:val="auto"/>
          <w:sz w:val="24"/>
          <w:szCs w:val="24"/>
        </w:rPr>
      </w:pP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УК-1. Понимать сущность и социальную значимость своей будущей профессии, проявлять к ней устойчивый интерес.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УК-3. Принимать решения в стандартных и нестандартных ситуациях и нести за них ответственность.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УК-5. Использовать информационно-коммуникационные технологии в профессиональной деятельности.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УК-6. Работать в коллективе и в команде, эффективно общаться с коллегами, руководством, потребителями.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УК-7. Брать на себя ответственность за работу членов команды (подчиненных), за результат выполнения заданий.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УК-9. Ориентироваться в условиях частой смены технологий в профессиональной деятельности.</w:t>
      </w:r>
    </w:p>
    <w:p w:rsidR="007235F7" w:rsidRPr="00202AB1" w:rsidRDefault="007235F7" w:rsidP="00AA7F5E">
      <w:pPr>
        <w:spacing w:after="0" w:line="259" w:lineRule="auto"/>
        <w:ind w:left="0" w:right="0"/>
        <w:jc w:val="left"/>
        <w:rPr>
          <w:color w:val="auto"/>
          <w:sz w:val="24"/>
          <w:szCs w:val="24"/>
        </w:rPr>
      </w:pPr>
    </w:p>
    <w:p w:rsidR="005B7927" w:rsidRPr="00202AB1" w:rsidRDefault="005B7927" w:rsidP="00AA7F5E">
      <w:pPr>
        <w:tabs>
          <w:tab w:val="left" w:pos="1276"/>
        </w:tabs>
        <w:spacing w:after="0" w:line="360" w:lineRule="auto"/>
        <w:ind w:left="0" w:right="0"/>
        <w:rPr>
          <w:color w:val="auto"/>
          <w:sz w:val="24"/>
          <w:szCs w:val="24"/>
        </w:rPr>
      </w:pPr>
    </w:p>
    <w:p w:rsidR="003D4C0F" w:rsidRPr="00202AB1" w:rsidRDefault="003D4C0F" w:rsidP="00AA7F5E">
      <w:pPr>
        <w:spacing w:after="42"/>
        <w:ind w:left="0" w:right="0"/>
        <w:rPr>
          <w:b/>
          <w:color w:val="auto"/>
          <w:sz w:val="24"/>
          <w:szCs w:val="24"/>
        </w:rPr>
        <w:sectPr w:rsidR="003D4C0F" w:rsidRPr="00202AB1" w:rsidSect="00AA7F5E">
          <w:type w:val="continuous"/>
          <w:pgSz w:w="11906" w:h="16838"/>
          <w:pgMar w:top="1140" w:right="561" w:bottom="1151" w:left="1560" w:header="720" w:footer="720" w:gutter="0"/>
          <w:cols w:space="720"/>
        </w:sectPr>
      </w:pPr>
    </w:p>
    <w:p w:rsidR="003D4C0F" w:rsidRPr="00202AB1" w:rsidRDefault="009C2070" w:rsidP="00AA7F5E">
      <w:pPr>
        <w:spacing w:after="42"/>
        <w:ind w:left="0" w:right="0"/>
        <w:jc w:val="center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lastRenderedPageBreak/>
        <w:t>Пояснительная записка</w:t>
      </w:r>
    </w:p>
    <w:p w:rsidR="003D4C0F" w:rsidRPr="00202AB1" w:rsidRDefault="003D4C0F" w:rsidP="00AA7F5E">
      <w:pPr>
        <w:spacing w:after="42"/>
        <w:ind w:left="0" w:right="0"/>
        <w:rPr>
          <w:b/>
          <w:color w:val="auto"/>
          <w:sz w:val="24"/>
          <w:szCs w:val="24"/>
        </w:rPr>
      </w:pPr>
    </w:p>
    <w:p w:rsidR="00AA7F5E" w:rsidRPr="00202AB1" w:rsidRDefault="00AA7F5E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Образование –</w:t>
      </w:r>
      <w:r w:rsidRPr="00202AB1">
        <w:rPr>
          <w:color w:val="auto"/>
          <w:sz w:val="24"/>
          <w:szCs w:val="24"/>
        </w:rPr>
        <w:t xml:space="preserve">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202AB1">
        <w:rPr>
          <w:color w:val="auto"/>
          <w:sz w:val="24"/>
          <w:szCs w:val="24"/>
        </w:rPr>
        <w:t>компетенции</w:t>
      </w:r>
      <w:proofErr w:type="gramEnd"/>
      <w:r w:rsidRPr="00202AB1">
        <w:rPr>
          <w:color w:val="auto"/>
          <w:sz w:val="24"/>
          <w:szCs w:val="24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</w:t>
      </w:r>
      <w:r w:rsidR="00D10B65" w:rsidRPr="00202AB1">
        <w:rPr>
          <w:color w:val="auto"/>
          <w:sz w:val="24"/>
          <w:szCs w:val="24"/>
        </w:rPr>
        <w:t>ых потребностей и интересов.</w:t>
      </w:r>
    </w:p>
    <w:p w:rsidR="00AA7F5E" w:rsidRPr="00202AB1" w:rsidRDefault="00AA7F5E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bookmarkStart w:id="1" w:name="dst440"/>
      <w:bookmarkStart w:id="2" w:name="dst100015"/>
      <w:bookmarkEnd w:id="1"/>
      <w:bookmarkEnd w:id="2"/>
      <w:r w:rsidRPr="00202AB1">
        <w:rPr>
          <w:b/>
          <w:color w:val="auto"/>
          <w:sz w:val="24"/>
          <w:szCs w:val="24"/>
        </w:rPr>
        <w:t>Воспитание –</w:t>
      </w:r>
      <w:r w:rsidRPr="00202AB1">
        <w:rPr>
          <w:color w:val="auto"/>
          <w:sz w:val="24"/>
          <w:szCs w:val="24"/>
        </w:rPr>
        <w:t xml:space="preserve"> деятельность, направленная на развитие личности, создание условий для самоопределения и </w:t>
      </w:r>
      <w:proofErr w:type="gramStart"/>
      <w:r w:rsidRPr="00202AB1">
        <w:rPr>
          <w:color w:val="auto"/>
          <w:sz w:val="24"/>
          <w:szCs w:val="24"/>
        </w:rPr>
        <w:t>социализации</w:t>
      </w:r>
      <w:proofErr w:type="gramEnd"/>
      <w:r w:rsidRPr="00202AB1">
        <w:rPr>
          <w:color w:val="auto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</w:t>
      </w:r>
      <w:r w:rsidR="00D10B65" w:rsidRPr="00202AB1">
        <w:rPr>
          <w:color w:val="auto"/>
          <w:sz w:val="24"/>
          <w:szCs w:val="24"/>
        </w:rPr>
        <w:t>ции, природе и окружающей среде.</w:t>
      </w:r>
    </w:p>
    <w:p w:rsidR="005B7927" w:rsidRPr="00202AB1" w:rsidRDefault="009C2070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proofErr w:type="gramStart"/>
      <w:r w:rsidRPr="00202AB1">
        <w:rPr>
          <w:b/>
          <w:color w:val="auto"/>
          <w:sz w:val="24"/>
          <w:szCs w:val="24"/>
        </w:rPr>
        <w:t xml:space="preserve">Профессиональное воспитание </w:t>
      </w:r>
      <w:r w:rsidR="00AA7F5E" w:rsidRPr="00202AB1">
        <w:rPr>
          <w:color w:val="auto"/>
          <w:sz w:val="24"/>
          <w:szCs w:val="24"/>
        </w:rPr>
        <w:t>–</w:t>
      </w:r>
      <w:r w:rsidRPr="00202AB1">
        <w:rPr>
          <w:color w:val="auto"/>
          <w:sz w:val="24"/>
          <w:szCs w:val="24"/>
        </w:rPr>
        <w:t xml:space="preserve"> целенаправленный процесс, способствующий успешной социализации, гибкой адаптации обучающихся и соотнесению возможностей своего «Я» с требованиями современного общества и профессионального сообщества, формированию готовности обучающихся к эффективному самопознанию, саморазвитию, самоопределению, самовоспитанию, самореализации, идентификации с будущей профессией, ее </w:t>
      </w:r>
      <w:proofErr w:type="spellStart"/>
      <w:r w:rsidRPr="00202AB1">
        <w:rPr>
          <w:color w:val="auto"/>
          <w:sz w:val="24"/>
          <w:szCs w:val="24"/>
        </w:rPr>
        <w:t>деятельностными</w:t>
      </w:r>
      <w:proofErr w:type="spellEnd"/>
      <w:r w:rsidRPr="00202AB1">
        <w:rPr>
          <w:color w:val="auto"/>
          <w:sz w:val="24"/>
          <w:szCs w:val="24"/>
        </w:rPr>
        <w:t xml:space="preserve"> формами, ценностями, традициями, общественными и личностными смыслами.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  <w:proofErr w:type="gramEnd"/>
    </w:p>
    <w:p w:rsidR="005B7927" w:rsidRPr="00202AB1" w:rsidRDefault="009C2070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Постоянно отмечается растущая потребность общества в эффективно работающем специалисте, который творчески реализует свой профессиональный и личностный потенциал. Для выпуска компетентных специалистов преподаватели должны обращать внимание не только на получение знаний, умений и развитие компетенций, но и на формирование профессиональных и личностных качеств. Изменения в характере и целях обучения, происходящие в последнее время, смена принципов образования определяют необходимость создания определенных условий для развития инициативности, самостоятельности и, само</w:t>
      </w:r>
      <w:r w:rsidR="00940382" w:rsidRPr="00202AB1">
        <w:rPr>
          <w:color w:val="auto"/>
          <w:sz w:val="24"/>
          <w:szCs w:val="24"/>
        </w:rPr>
        <w:t xml:space="preserve">е главное, интереса к </w:t>
      </w:r>
      <w:r w:rsidRPr="00202AB1">
        <w:rPr>
          <w:color w:val="auto"/>
          <w:sz w:val="24"/>
          <w:szCs w:val="24"/>
        </w:rPr>
        <w:t>специальности.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</w:p>
    <w:p w:rsidR="005B7927" w:rsidRPr="00202AB1" w:rsidRDefault="009C2070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В последнее время у большинства </w:t>
      </w:r>
      <w:proofErr w:type="gramStart"/>
      <w:r w:rsidRPr="00202AB1">
        <w:rPr>
          <w:color w:val="auto"/>
          <w:sz w:val="24"/>
          <w:szCs w:val="24"/>
        </w:rPr>
        <w:t>обучающихся</w:t>
      </w:r>
      <w:proofErr w:type="gramEnd"/>
      <w:r w:rsidRPr="00202AB1">
        <w:rPr>
          <w:color w:val="auto"/>
          <w:sz w:val="24"/>
          <w:szCs w:val="24"/>
        </w:rPr>
        <w:t xml:space="preserve">, поступивших в </w:t>
      </w:r>
      <w:r w:rsidR="00940382" w:rsidRPr="00202AB1">
        <w:rPr>
          <w:color w:val="auto"/>
          <w:sz w:val="24"/>
          <w:szCs w:val="24"/>
        </w:rPr>
        <w:t>университет</w:t>
      </w:r>
      <w:r w:rsidRPr="00202AB1">
        <w:rPr>
          <w:color w:val="auto"/>
          <w:sz w:val="24"/>
          <w:szCs w:val="24"/>
        </w:rPr>
        <w:t>, недостаточно развит интерес к выбранной специальности, что снижает качество получаемого образования.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</w:p>
    <w:p w:rsidR="005B7927" w:rsidRPr="00202AB1" w:rsidRDefault="009C2070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lastRenderedPageBreak/>
        <w:t>Развитие у обучающихся интереса к будущей</w:t>
      </w:r>
      <w:r w:rsidR="00940382" w:rsidRPr="00202AB1">
        <w:rPr>
          <w:color w:val="auto"/>
          <w:sz w:val="24"/>
          <w:szCs w:val="24"/>
        </w:rPr>
        <w:t xml:space="preserve"> профессиональной деятельности</w:t>
      </w:r>
      <w:r w:rsidRPr="00202AB1">
        <w:rPr>
          <w:color w:val="auto"/>
          <w:sz w:val="24"/>
          <w:szCs w:val="24"/>
        </w:rPr>
        <w:t xml:space="preserve">, обеспечит формирование необходимых профессиональных качеств, связанных со всеми компонентами структуры личности </w:t>
      </w:r>
      <w:r w:rsidR="00940382" w:rsidRPr="00202AB1">
        <w:rPr>
          <w:color w:val="auto"/>
          <w:sz w:val="24"/>
          <w:szCs w:val="24"/>
        </w:rPr>
        <w:t>–</w:t>
      </w:r>
      <w:r w:rsidRPr="00202AB1">
        <w:rPr>
          <w:color w:val="auto"/>
          <w:sz w:val="24"/>
          <w:szCs w:val="24"/>
        </w:rPr>
        <w:t xml:space="preserve"> потребностями, мотивами, установками, ценностными ориентациями. </w:t>
      </w:r>
    </w:p>
    <w:p w:rsidR="005B7927" w:rsidRPr="00202AB1" w:rsidRDefault="009C2070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Исходный уровень интереса к выбранной специальности определяется на </w:t>
      </w:r>
      <w:r w:rsidR="00940382" w:rsidRPr="00202AB1">
        <w:rPr>
          <w:color w:val="auto"/>
          <w:sz w:val="24"/>
          <w:szCs w:val="24"/>
        </w:rPr>
        <w:t>1</w:t>
      </w:r>
      <w:r w:rsidRPr="00202AB1">
        <w:rPr>
          <w:color w:val="auto"/>
          <w:sz w:val="24"/>
          <w:szCs w:val="24"/>
        </w:rPr>
        <w:t xml:space="preserve"> курсе. На этом этапе важно вызвать и закрепить положительное эмоциональное отношение к выбранной специальности, пробудить непроизвольное внимание к ней, сформировать в мотивационной сфере профессионально значимые мотивы. Для этого </w:t>
      </w:r>
      <w:r w:rsidR="00AA7F5E" w:rsidRPr="00202AB1">
        <w:rPr>
          <w:color w:val="auto"/>
          <w:sz w:val="24"/>
          <w:szCs w:val="24"/>
        </w:rPr>
        <w:t>ППС</w:t>
      </w:r>
      <w:r w:rsidRPr="00202AB1">
        <w:rPr>
          <w:color w:val="auto"/>
          <w:sz w:val="24"/>
          <w:szCs w:val="24"/>
        </w:rPr>
        <w:t xml:space="preserve"> необходимо провести комплекс исследовательской работы, постановки целей и задач управленческой деятельности. Формирование профессионального интереса осуществляется поэтапно, усложняясь от курса к курсу, от простого любопытства к осознанию социальной значимости выбранной специальности.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</w:p>
    <w:p w:rsidR="00CD48A3" w:rsidRPr="00202AB1" w:rsidRDefault="009C2070" w:rsidP="00CD48A3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proofErr w:type="gramStart"/>
      <w:r w:rsidRPr="00202AB1">
        <w:rPr>
          <w:color w:val="auto"/>
          <w:sz w:val="24"/>
          <w:szCs w:val="24"/>
        </w:rPr>
        <w:t xml:space="preserve">Формировать профессиональную направленность у обучающихся </w:t>
      </w:r>
      <w:r w:rsidR="00940382" w:rsidRPr="00202AB1">
        <w:rPr>
          <w:color w:val="auto"/>
          <w:sz w:val="24"/>
          <w:szCs w:val="24"/>
        </w:rPr>
        <w:t>–</w:t>
      </w:r>
      <w:r w:rsidRPr="00202AB1">
        <w:rPr>
          <w:color w:val="auto"/>
          <w:sz w:val="24"/>
          <w:szCs w:val="24"/>
        </w:rPr>
        <w:t xml:space="preserve"> значит укреплять у них положительное отношение к будущей специальности, интерес, склонности и способности к ней, стремление совершенствовать свою квалификацию после окончания </w:t>
      </w:r>
      <w:r w:rsidR="00940382" w:rsidRPr="00202AB1">
        <w:rPr>
          <w:color w:val="auto"/>
          <w:sz w:val="24"/>
          <w:szCs w:val="24"/>
        </w:rPr>
        <w:t>университета</w:t>
      </w:r>
      <w:r w:rsidRPr="00202AB1">
        <w:rPr>
          <w:color w:val="auto"/>
          <w:sz w:val="24"/>
          <w:szCs w:val="24"/>
        </w:rPr>
        <w:t>, удовлетворять свои основные материальные и духовные потребности, развивать идеалы, взгляды, убеждения, престиж профессии в собственных глазах будущего специалиста.</w:t>
      </w:r>
      <w:r w:rsidR="00CD48A3" w:rsidRPr="00202AB1">
        <w:rPr>
          <w:color w:val="auto"/>
          <w:sz w:val="24"/>
          <w:szCs w:val="24"/>
        </w:rPr>
        <w:br w:type="page"/>
      </w:r>
      <w:proofErr w:type="gramEnd"/>
    </w:p>
    <w:p w:rsidR="00C45EAC" w:rsidRPr="00202AB1" w:rsidRDefault="00C45EAC" w:rsidP="00AA7F5E">
      <w:pPr>
        <w:pStyle w:val="1"/>
        <w:numPr>
          <w:ilvl w:val="0"/>
          <w:numId w:val="0"/>
        </w:numPr>
        <w:spacing w:after="0" w:line="360" w:lineRule="auto"/>
        <w:ind w:right="6" w:firstLine="697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lastRenderedPageBreak/>
        <w:t xml:space="preserve">Способы </w:t>
      </w:r>
      <w:proofErr w:type="gramStart"/>
      <w:r w:rsidRPr="00202AB1">
        <w:rPr>
          <w:color w:val="auto"/>
          <w:sz w:val="24"/>
          <w:szCs w:val="24"/>
        </w:rPr>
        <w:t>контроля за</w:t>
      </w:r>
      <w:proofErr w:type="gramEnd"/>
      <w:r w:rsidRPr="00202AB1">
        <w:rPr>
          <w:color w:val="auto"/>
          <w:sz w:val="24"/>
          <w:szCs w:val="24"/>
        </w:rPr>
        <w:t xml:space="preserve"> результатами и критерии результативности</w:t>
      </w:r>
      <w:r w:rsidRPr="00202AB1">
        <w:rPr>
          <w:rFonts w:eastAsia="Calibri"/>
          <w:b w:val="0"/>
          <w:color w:val="auto"/>
          <w:sz w:val="24"/>
          <w:szCs w:val="24"/>
        </w:rPr>
        <w:t xml:space="preserve"> </w:t>
      </w:r>
      <w:r w:rsidR="00940382" w:rsidRPr="00202AB1">
        <w:rPr>
          <w:color w:val="auto"/>
          <w:sz w:val="24"/>
          <w:szCs w:val="24"/>
        </w:rPr>
        <w:t>ре</w:t>
      </w:r>
      <w:r w:rsidRPr="00202AB1">
        <w:rPr>
          <w:color w:val="auto"/>
          <w:sz w:val="24"/>
          <w:szCs w:val="24"/>
        </w:rPr>
        <w:t xml:space="preserve">ализации Программы </w:t>
      </w:r>
    </w:p>
    <w:p w:rsidR="00C45EAC" w:rsidRPr="00202AB1" w:rsidRDefault="00C45EAC" w:rsidP="00AA7F5E">
      <w:pPr>
        <w:spacing w:after="0" w:line="240" w:lineRule="auto"/>
        <w:ind w:left="0" w:right="6" w:firstLine="697"/>
        <w:jc w:val="left"/>
        <w:rPr>
          <w:color w:val="auto"/>
          <w:sz w:val="24"/>
          <w:szCs w:val="24"/>
        </w:rPr>
      </w:pPr>
    </w:p>
    <w:p w:rsidR="00C45EAC" w:rsidRPr="00202AB1" w:rsidRDefault="00C45EAC" w:rsidP="00AA7F5E">
      <w:pPr>
        <w:spacing w:after="0" w:line="360" w:lineRule="auto"/>
        <w:ind w:left="0" w:right="6" w:firstLine="697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Входной контроль</w:t>
      </w:r>
      <w:r w:rsidRPr="00202AB1">
        <w:rPr>
          <w:color w:val="auto"/>
          <w:sz w:val="24"/>
          <w:szCs w:val="24"/>
        </w:rPr>
        <w:t xml:space="preserve"> – диагностика способностей и интересов обучающихся (тестирование, анкетирование, социометрия, опрос).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</w:p>
    <w:p w:rsidR="00C45EAC" w:rsidRPr="00202AB1" w:rsidRDefault="00C45EAC" w:rsidP="00AA7F5E">
      <w:pPr>
        <w:spacing w:after="0" w:line="360" w:lineRule="auto"/>
        <w:ind w:left="0" w:right="6" w:firstLine="697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Текущий контроль</w:t>
      </w:r>
      <w:r w:rsidRPr="00202AB1">
        <w:rPr>
          <w:color w:val="auto"/>
          <w:sz w:val="24"/>
          <w:szCs w:val="24"/>
        </w:rPr>
        <w:t xml:space="preserve"> –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 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</w:p>
    <w:p w:rsidR="00C45EAC" w:rsidRPr="00202AB1" w:rsidRDefault="00C45EAC" w:rsidP="00AA7F5E">
      <w:pPr>
        <w:spacing w:after="0" w:line="360" w:lineRule="auto"/>
        <w:ind w:left="0" w:right="6" w:firstLine="697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Итоговый контроль</w:t>
      </w:r>
      <w:r w:rsidRPr="00202AB1">
        <w:rPr>
          <w:color w:val="auto"/>
          <w:sz w:val="24"/>
          <w:szCs w:val="24"/>
        </w:rPr>
        <w:t xml:space="preserve"> </w:t>
      </w:r>
      <w:r w:rsidR="00940382" w:rsidRPr="00202AB1">
        <w:rPr>
          <w:color w:val="auto"/>
          <w:sz w:val="24"/>
          <w:szCs w:val="24"/>
        </w:rPr>
        <w:t>–</w:t>
      </w:r>
      <w:r w:rsidRPr="00202AB1">
        <w:rPr>
          <w:color w:val="auto"/>
          <w:sz w:val="24"/>
          <w:szCs w:val="24"/>
        </w:rPr>
        <w:t xml:space="preserve"> анализ деятельности.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</w:p>
    <w:p w:rsidR="00AA7F5E" w:rsidRPr="00202AB1" w:rsidRDefault="00AA7F5E">
      <w:pPr>
        <w:spacing w:after="160" w:line="259" w:lineRule="auto"/>
        <w:ind w:left="0" w:right="0" w:firstLine="0"/>
        <w:jc w:val="left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br w:type="page"/>
      </w:r>
    </w:p>
    <w:p w:rsidR="00CD48A3" w:rsidRPr="00202AB1" w:rsidRDefault="00AA7F5E" w:rsidP="00CD48A3">
      <w:pPr>
        <w:pStyle w:val="1"/>
        <w:numPr>
          <w:ilvl w:val="0"/>
          <w:numId w:val="0"/>
        </w:numPr>
        <w:spacing w:after="57"/>
        <w:ind w:firstLine="698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lastRenderedPageBreak/>
        <w:t>СОДЕРЖАНИЕ ПРОГРАММЫ</w:t>
      </w:r>
    </w:p>
    <w:p w:rsidR="00CD48A3" w:rsidRPr="00202AB1" w:rsidRDefault="00CD48A3" w:rsidP="00CD48A3">
      <w:pPr>
        <w:rPr>
          <w:color w:val="auto"/>
          <w:sz w:val="24"/>
          <w:szCs w:val="24"/>
        </w:rPr>
      </w:pPr>
    </w:p>
    <w:p w:rsidR="005B7927" w:rsidRPr="00202AB1" w:rsidRDefault="0037502B" w:rsidP="00CD48A3">
      <w:pPr>
        <w:spacing w:after="0" w:line="259" w:lineRule="auto"/>
        <w:ind w:left="0" w:right="0" w:firstLine="0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Модуль 1. Профессионально-трудовое воспитание</w:t>
      </w:r>
    </w:p>
    <w:p w:rsidR="005B7927" w:rsidRPr="00202AB1" w:rsidRDefault="009C2070" w:rsidP="00AA7F5E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9508" w:type="dxa"/>
        <w:tblInd w:w="10" w:type="dxa"/>
        <w:tblLayout w:type="fixed"/>
        <w:tblCellMar>
          <w:top w:w="9" w:type="dxa"/>
          <w:left w:w="10" w:type="dxa"/>
        </w:tblCellMar>
        <w:tblLook w:val="04A0" w:firstRow="1" w:lastRow="0" w:firstColumn="1" w:lastColumn="0" w:noHBand="0" w:noVBand="1"/>
      </w:tblPr>
      <w:tblGrid>
        <w:gridCol w:w="2127"/>
        <w:gridCol w:w="7381"/>
      </w:tblGrid>
      <w:tr w:rsidR="005B7927" w:rsidRPr="00202AB1" w:rsidTr="00CD48A3">
        <w:trPr>
          <w:trHeight w:val="1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425C1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Название </w:t>
            </w:r>
            <w:r w:rsidR="00414473" w:rsidRPr="00202AB1">
              <w:rPr>
                <w:b/>
                <w:color w:val="auto"/>
                <w:sz w:val="24"/>
                <w:szCs w:val="24"/>
              </w:rPr>
              <w:t xml:space="preserve">и содержание </w:t>
            </w:r>
            <w:r w:rsidRPr="00202AB1">
              <w:rPr>
                <w:b/>
                <w:color w:val="auto"/>
                <w:sz w:val="24"/>
                <w:szCs w:val="24"/>
              </w:rPr>
              <w:t>модуля</w:t>
            </w:r>
          </w:p>
        </w:tc>
      </w:tr>
      <w:tr w:rsidR="005B7927" w:rsidRPr="00202AB1" w:rsidTr="00414473">
        <w:trPr>
          <w:trHeight w:val="12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132" w:right="152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Цель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Создание условий для формиров</w:t>
            </w:r>
            <w:r w:rsidR="001C047F" w:rsidRPr="00202AB1">
              <w:rPr>
                <w:color w:val="auto"/>
                <w:sz w:val="24"/>
                <w:szCs w:val="24"/>
              </w:rPr>
              <w:t xml:space="preserve">ания универсальных </w:t>
            </w:r>
            <w:r w:rsidRPr="00202AB1">
              <w:rPr>
                <w:color w:val="auto"/>
                <w:sz w:val="24"/>
                <w:szCs w:val="24"/>
              </w:rPr>
              <w:t>компетенций обучающихся, направле</w:t>
            </w:r>
            <w:r w:rsidR="0037502B" w:rsidRPr="00202AB1">
              <w:rPr>
                <w:color w:val="auto"/>
                <w:sz w:val="24"/>
                <w:szCs w:val="24"/>
              </w:rPr>
              <w:t xml:space="preserve">нных на развитие социальной и </w:t>
            </w:r>
            <w:r w:rsidRPr="00202AB1">
              <w:rPr>
                <w:color w:val="auto"/>
                <w:sz w:val="24"/>
                <w:szCs w:val="24"/>
              </w:rPr>
              <w:t>профессиональной мобильности, непрерывного профессионального роста</w:t>
            </w:r>
            <w:r w:rsidR="0037502B" w:rsidRPr="00202AB1">
              <w:rPr>
                <w:color w:val="auto"/>
                <w:sz w:val="24"/>
                <w:szCs w:val="24"/>
              </w:rPr>
              <w:t>, развитие психологической готовности к профессиональной деятельности по направлению деятельности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27" w:rsidRPr="00202AB1" w:rsidTr="00414473">
        <w:trPr>
          <w:trHeight w:val="20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132" w:right="152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Задачи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1.Актуализировать професси</w:t>
            </w:r>
            <w:r w:rsidR="006F51F8" w:rsidRPr="00202AB1">
              <w:rPr>
                <w:color w:val="auto"/>
                <w:sz w:val="24"/>
                <w:szCs w:val="24"/>
              </w:rPr>
              <w:t xml:space="preserve">ональную мотивацию, уверенную </w:t>
            </w:r>
            <w:r w:rsidRPr="00202AB1">
              <w:rPr>
                <w:color w:val="auto"/>
                <w:sz w:val="24"/>
                <w:szCs w:val="24"/>
              </w:rPr>
              <w:t xml:space="preserve">профессиональную ориентацию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.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202AB1">
              <w:rPr>
                <w:color w:val="auto"/>
                <w:sz w:val="24"/>
                <w:szCs w:val="24"/>
              </w:rPr>
              <w:t xml:space="preserve"> </w:t>
            </w:r>
          </w:p>
          <w:p w:rsidR="0037502B" w:rsidRPr="00202AB1" w:rsidRDefault="000425C1" w:rsidP="00414473">
            <w:pPr>
              <w:spacing w:after="0" w:line="240" w:lineRule="auto"/>
              <w:ind w:left="122" w:right="152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</w:t>
            </w:r>
            <w:r w:rsidR="009C2070" w:rsidRPr="00202AB1">
              <w:rPr>
                <w:color w:val="auto"/>
                <w:sz w:val="24"/>
                <w:szCs w:val="24"/>
              </w:rPr>
              <w:t>.Формировать компетенции поиска способов решения задач профессиональной деятельности, применительно к различным контекстам.</w:t>
            </w:r>
            <w:r w:rsidR="009C2070"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0425C1" w:rsidRPr="00202AB1" w:rsidRDefault="000425C1" w:rsidP="00414473">
            <w:pPr>
              <w:spacing w:after="0" w:line="240" w:lineRule="auto"/>
              <w:ind w:left="122" w:right="152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rFonts w:eastAsia="Calibri"/>
                <w:color w:val="auto"/>
                <w:sz w:val="24"/>
                <w:szCs w:val="24"/>
              </w:rPr>
              <w:t>3.Создавать условия для</w:t>
            </w:r>
            <w:r w:rsidR="006F51F8" w:rsidRPr="00202AB1">
              <w:rPr>
                <w:rFonts w:eastAsia="Calibri"/>
                <w:color w:val="auto"/>
                <w:sz w:val="24"/>
                <w:szCs w:val="24"/>
              </w:rPr>
              <w:t xml:space="preserve"> самоопределения и социализации </w:t>
            </w:r>
            <w:proofErr w:type="gramStart"/>
            <w:r w:rsidR="006F51F8" w:rsidRPr="00202AB1">
              <w:rPr>
                <w:rFonts w:eastAsia="Calibri"/>
                <w:color w:val="auto"/>
                <w:sz w:val="24"/>
                <w:szCs w:val="24"/>
              </w:rPr>
              <w:t>обучающихся</w:t>
            </w:r>
            <w:proofErr w:type="gramEnd"/>
            <w:r w:rsidR="006F51F8" w:rsidRPr="00202AB1">
              <w:rPr>
                <w:rFonts w:eastAsia="Calibri"/>
                <w:color w:val="auto"/>
                <w:sz w:val="24"/>
                <w:szCs w:val="24"/>
              </w:rPr>
              <w:t xml:space="preserve"> в профессиональной деятельности.</w:t>
            </w:r>
          </w:p>
          <w:p w:rsidR="005B7927" w:rsidRPr="00202AB1" w:rsidRDefault="000425C1" w:rsidP="00414473">
            <w:pPr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</w:t>
            </w:r>
            <w:r w:rsidR="009C2070" w:rsidRPr="00202AB1">
              <w:rPr>
                <w:color w:val="auto"/>
                <w:sz w:val="24"/>
                <w:szCs w:val="24"/>
              </w:rPr>
              <w:t>.Развивать творческий потенциал обучающихся и повышать их деловую  активность.</w:t>
            </w:r>
            <w:r w:rsidR="009C2070"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27" w:rsidRPr="00202AB1" w:rsidTr="00414473">
        <w:trPr>
          <w:trHeight w:val="15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37502B" w:rsidP="00414473">
            <w:pPr>
              <w:spacing w:after="0" w:line="240" w:lineRule="auto"/>
              <w:ind w:left="132" w:right="152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Прогнози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руемый результат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F20AB" w:rsidP="00414473">
            <w:pPr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Создание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</w:t>
            </w:r>
            <w:r w:rsidR="0037502B" w:rsidRPr="00202AB1">
              <w:rPr>
                <w:color w:val="auto"/>
                <w:sz w:val="24"/>
                <w:szCs w:val="24"/>
              </w:rPr>
              <w:t>эффективной профессионально-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образовательной среды, которая обеспечит: </w:t>
            </w:r>
          </w:p>
          <w:p w:rsidR="005B7927" w:rsidRPr="00202AB1" w:rsidRDefault="009C2070" w:rsidP="00414473">
            <w:pPr>
              <w:pStyle w:val="a6"/>
              <w:numPr>
                <w:ilvl w:val="0"/>
                <w:numId w:val="13"/>
              </w:numPr>
              <w:tabs>
                <w:tab w:val="left" w:pos="500"/>
                <w:tab w:val="left" w:pos="755"/>
              </w:tabs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повышение уровня профессиональной и личностной ответственности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; </w:t>
            </w:r>
          </w:p>
          <w:p w:rsidR="005B7927" w:rsidRPr="00202AB1" w:rsidRDefault="00A3750A" w:rsidP="00414473">
            <w:pPr>
              <w:pStyle w:val="a6"/>
              <w:numPr>
                <w:ilvl w:val="0"/>
                <w:numId w:val="13"/>
              </w:numPr>
              <w:tabs>
                <w:tab w:val="left" w:pos="500"/>
                <w:tab w:val="left" w:pos="755"/>
              </w:tabs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повышение академической успеваемости;</w:t>
            </w:r>
          </w:p>
          <w:p w:rsidR="00A3750A" w:rsidRPr="00202AB1" w:rsidRDefault="00A3750A" w:rsidP="00414473">
            <w:pPr>
              <w:pStyle w:val="a6"/>
              <w:numPr>
                <w:ilvl w:val="0"/>
                <w:numId w:val="13"/>
              </w:numPr>
              <w:tabs>
                <w:tab w:val="left" w:pos="500"/>
                <w:tab w:val="left" w:pos="755"/>
              </w:tabs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удовлетворенность работой учебного заведения</w:t>
            </w:r>
          </w:p>
        </w:tc>
      </w:tr>
    </w:tbl>
    <w:p w:rsidR="005B7927" w:rsidRPr="00202AB1" w:rsidRDefault="009C2070" w:rsidP="00CD48A3">
      <w:pPr>
        <w:spacing w:after="157" w:line="240" w:lineRule="auto"/>
        <w:ind w:left="0" w:right="0"/>
        <w:jc w:val="left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 </w:t>
      </w:r>
    </w:p>
    <w:p w:rsidR="005B7927" w:rsidRPr="00202AB1" w:rsidRDefault="009C2070" w:rsidP="00CD48A3">
      <w:pPr>
        <w:pStyle w:val="1"/>
        <w:numPr>
          <w:ilvl w:val="0"/>
          <w:numId w:val="0"/>
        </w:numPr>
        <w:spacing w:line="240" w:lineRule="auto"/>
        <w:ind w:firstLine="698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Мониторинг эффективности реал</w:t>
      </w:r>
      <w:r w:rsidR="004E1BDE" w:rsidRPr="00202AB1">
        <w:rPr>
          <w:color w:val="auto"/>
          <w:sz w:val="24"/>
          <w:szCs w:val="24"/>
        </w:rPr>
        <w:t xml:space="preserve">изации модуля </w:t>
      </w:r>
      <w:r w:rsidR="0037502B" w:rsidRPr="00202AB1">
        <w:rPr>
          <w:color w:val="auto"/>
          <w:sz w:val="24"/>
          <w:szCs w:val="24"/>
        </w:rPr>
        <w:t>профессионально-трудового</w:t>
      </w:r>
      <w:r w:rsidRPr="00202AB1">
        <w:rPr>
          <w:color w:val="auto"/>
          <w:sz w:val="24"/>
          <w:szCs w:val="24"/>
        </w:rPr>
        <w:t xml:space="preserve"> воспитания</w:t>
      </w:r>
    </w:p>
    <w:p w:rsidR="005B7927" w:rsidRPr="00202AB1" w:rsidRDefault="009C2070" w:rsidP="00CD48A3">
      <w:pPr>
        <w:spacing w:after="0" w:line="240" w:lineRule="auto"/>
        <w:ind w:left="0" w:right="0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9567" w:type="dxa"/>
        <w:tblInd w:w="48" w:type="dxa"/>
        <w:tblLayout w:type="fixed"/>
        <w:tblCellMar>
          <w:top w:w="50" w:type="dxa"/>
          <w:left w:w="48" w:type="dxa"/>
        </w:tblCellMar>
        <w:tblLook w:val="04A0" w:firstRow="1" w:lastRow="0" w:firstColumn="1" w:lastColumn="0" w:noHBand="0" w:noVBand="1"/>
      </w:tblPr>
      <w:tblGrid>
        <w:gridCol w:w="447"/>
        <w:gridCol w:w="3854"/>
        <w:gridCol w:w="1298"/>
        <w:gridCol w:w="58"/>
        <w:gridCol w:w="1329"/>
        <w:gridCol w:w="1365"/>
        <w:gridCol w:w="1216"/>
      </w:tblGrid>
      <w:tr w:rsidR="000425C1" w:rsidRPr="00202AB1" w:rsidTr="00AA7F5E">
        <w:trPr>
          <w:trHeight w:val="3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Критерий эффективности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Показатель </w:t>
            </w:r>
            <w:r w:rsidR="004E1BDE" w:rsidRPr="00202AB1">
              <w:rPr>
                <w:b/>
                <w:color w:val="auto"/>
                <w:sz w:val="24"/>
                <w:szCs w:val="24"/>
              </w:rPr>
              <w:t>по годам</w:t>
            </w:r>
          </w:p>
        </w:tc>
      </w:tr>
      <w:tr w:rsidR="000425C1" w:rsidRPr="00202AB1" w:rsidTr="00AA7F5E">
        <w:trPr>
          <w:trHeight w:val="363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D10B65" w:rsidP="00D10B6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Создана </w:t>
            </w:r>
            <w:r w:rsidR="009C2070" w:rsidRPr="00202AB1">
              <w:rPr>
                <w:color w:val="auto"/>
                <w:sz w:val="24"/>
                <w:szCs w:val="24"/>
              </w:rPr>
              <w:t>воспита</w:t>
            </w:r>
            <w:r w:rsidR="000425C1" w:rsidRPr="00202AB1">
              <w:rPr>
                <w:color w:val="auto"/>
                <w:sz w:val="24"/>
                <w:szCs w:val="24"/>
              </w:rPr>
              <w:t xml:space="preserve">тельная среда, обеспечивающая  профессионально-трудовое развитие </w:t>
            </w:r>
            <w:proofErr w:type="gramStart"/>
            <w:r w:rsidR="000425C1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425C1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Наличие </w:t>
            </w:r>
            <w:r w:rsidR="009C2070" w:rsidRPr="00202AB1">
              <w:rPr>
                <w:color w:val="auto"/>
                <w:sz w:val="24"/>
                <w:szCs w:val="24"/>
              </w:rPr>
              <w:t>программно-планирующей, методиче</w:t>
            </w:r>
            <w:r w:rsidR="007052E7" w:rsidRPr="00202AB1">
              <w:rPr>
                <w:color w:val="auto"/>
                <w:sz w:val="24"/>
                <w:szCs w:val="24"/>
              </w:rPr>
              <w:t>ской и отчетной документации</w:t>
            </w:r>
            <w:proofErr w:type="gramStart"/>
            <w:r w:rsidR="007052E7" w:rsidRPr="00202AB1">
              <w:rPr>
                <w:color w:val="auto"/>
                <w:sz w:val="24"/>
                <w:szCs w:val="24"/>
              </w:rPr>
              <w:t xml:space="preserve"> (%</w:t>
            </w:r>
            <w:r w:rsidR="009C2070" w:rsidRPr="00202AB1">
              <w:rPr>
                <w:color w:val="auto"/>
                <w:sz w:val="24"/>
                <w:szCs w:val="24"/>
              </w:rPr>
              <w:t>)</w:t>
            </w:r>
            <w:proofErr w:type="gramEnd"/>
          </w:p>
        </w:tc>
      </w:tr>
      <w:tr w:rsidR="000425C1" w:rsidRPr="00202AB1" w:rsidTr="00AA7F5E">
        <w:trPr>
          <w:trHeight w:val="152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F236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</w:t>
            </w:r>
            <w:r w:rsidR="009F2369" w:rsidRPr="00202AB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0425C1" w:rsidRPr="00202AB1" w:rsidTr="00AA7F5E">
        <w:trPr>
          <w:trHeight w:val="286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0425C1" w:rsidRPr="00202AB1" w:rsidTr="00AA7F5E">
        <w:trPr>
          <w:trHeight w:val="483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4B6979" w:rsidP="00AA7F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Кол-во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9C2070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="009C2070" w:rsidRPr="00202AB1">
              <w:rPr>
                <w:color w:val="auto"/>
                <w:sz w:val="24"/>
                <w:szCs w:val="24"/>
              </w:rPr>
              <w:t>, успешно прошедших итоговую государственную аттестацию.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успешно прошедших итоговую государственную аттестацию (%)</w:t>
            </w:r>
          </w:p>
        </w:tc>
      </w:tr>
      <w:tr w:rsidR="000425C1" w:rsidRPr="00202AB1" w:rsidTr="00AA7F5E">
        <w:trPr>
          <w:trHeight w:val="129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F236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</w:t>
            </w:r>
            <w:r w:rsidR="009F2369" w:rsidRPr="00202AB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0425C1" w:rsidRPr="00202AB1" w:rsidTr="00AA7F5E">
        <w:trPr>
          <w:trHeight w:val="223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0425C1" w:rsidRPr="00202AB1" w:rsidTr="00AA7F5E">
        <w:trPr>
          <w:trHeight w:val="459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4B6979" w:rsidP="004B697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У</w:t>
            </w:r>
            <w:r w:rsidR="00A3750A" w:rsidRPr="00202AB1">
              <w:rPr>
                <w:color w:val="auto"/>
                <w:sz w:val="24"/>
                <w:szCs w:val="24"/>
              </w:rPr>
              <w:t>ровень удовлетворенности работой учебного заведения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Количество конкурсных мероприятий/количество победителей и призеров (чел.)</w:t>
            </w:r>
          </w:p>
        </w:tc>
      </w:tr>
      <w:tr w:rsidR="000425C1" w:rsidRPr="00202AB1" w:rsidTr="00AA7F5E">
        <w:trPr>
          <w:trHeight w:val="192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F236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</w:t>
            </w:r>
            <w:r w:rsidR="009F2369" w:rsidRPr="00202AB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0425C1" w:rsidRPr="00202AB1" w:rsidTr="00AA7F5E">
        <w:trPr>
          <w:trHeight w:val="40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B6979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B6979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B6979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B6979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</w:t>
            </w:r>
          </w:p>
        </w:tc>
      </w:tr>
      <w:tr w:rsidR="000425C1" w:rsidRPr="00202AB1" w:rsidTr="00AA7F5E">
        <w:trPr>
          <w:trHeight w:val="173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0425C1" w:rsidP="00AA7F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</w:t>
            </w:r>
            <w:r w:rsidR="009C2070" w:rsidRPr="00202AB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4B6979" w:rsidP="008F20A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Кол-во</w:t>
            </w:r>
            <w:r w:rsidR="000425C1" w:rsidRPr="00202AB1">
              <w:rPr>
                <w:color w:val="auto"/>
                <w:sz w:val="24"/>
                <w:szCs w:val="24"/>
              </w:rPr>
              <w:t xml:space="preserve"> </w:t>
            </w:r>
            <w:r w:rsidR="009C2070" w:rsidRPr="00202AB1">
              <w:rPr>
                <w:color w:val="auto"/>
                <w:sz w:val="24"/>
                <w:szCs w:val="24"/>
              </w:rPr>
              <w:t>профил</w:t>
            </w:r>
            <w:r w:rsidR="000425C1" w:rsidRPr="00202AB1">
              <w:rPr>
                <w:color w:val="auto"/>
                <w:sz w:val="24"/>
                <w:szCs w:val="24"/>
              </w:rPr>
              <w:t>ьно-трудоустроенных выпускников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Доля трудоустроенных выпускников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425C1" w:rsidRPr="00202AB1" w:rsidTr="00AA7F5E">
        <w:trPr>
          <w:trHeight w:val="236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F236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</w:t>
            </w:r>
            <w:r w:rsidR="009F2369" w:rsidRPr="00202AB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0425C1" w:rsidRPr="00202AB1" w:rsidTr="00AA7F5E">
        <w:trPr>
          <w:trHeight w:val="311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B1526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Не менее </w:t>
            </w:r>
            <w:r w:rsidR="008B1526" w:rsidRPr="00202AB1">
              <w:rPr>
                <w:color w:val="auto"/>
                <w:sz w:val="24"/>
                <w:szCs w:val="24"/>
              </w:rPr>
              <w:t>60</w:t>
            </w:r>
            <w:r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Не менее </w:t>
            </w:r>
            <w:r w:rsidR="008B1526" w:rsidRPr="00202AB1">
              <w:rPr>
                <w:color w:val="auto"/>
                <w:sz w:val="24"/>
                <w:szCs w:val="24"/>
              </w:rPr>
              <w:t>60</w:t>
            </w:r>
            <w:r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A3" w:rsidRPr="00202AB1" w:rsidRDefault="009C2070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Не менее  </w:t>
            </w:r>
            <w:r w:rsidR="008B1526" w:rsidRPr="00202AB1">
              <w:rPr>
                <w:color w:val="auto"/>
                <w:sz w:val="24"/>
                <w:szCs w:val="24"/>
              </w:rPr>
              <w:t>60</w:t>
            </w:r>
            <w:r w:rsidRPr="00202AB1">
              <w:rPr>
                <w:color w:val="auto"/>
                <w:sz w:val="24"/>
                <w:szCs w:val="24"/>
              </w:rPr>
              <w:t>%</w:t>
            </w:r>
          </w:p>
        </w:tc>
      </w:tr>
    </w:tbl>
    <w:p w:rsidR="00202AB1" w:rsidRDefault="00202AB1" w:rsidP="00CD48A3">
      <w:pPr>
        <w:pStyle w:val="1"/>
        <w:numPr>
          <w:ilvl w:val="0"/>
          <w:numId w:val="0"/>
        </w:numPr>
        <w:jc w:val="center"/>
        <w:rPr>
          <w:color w:val="auto"/>
          <w:sz w:val="24"/>
          <w:szCs w:val="24"/>
        </w:rPr>
      </w:pPr>
    </w:p>
    <w:p w:rsidR="005B7927" w:rsidRPr="00202AB1" w:rsidRDefault="006F51F8" w:rsidP="00CD48A3">
      <w:pPr>
        <w:pStyle w:val="1"/>
        <w:numPr>
          <w:ilvl w:val="0"/>
          <w:numId w:val="0"/>
        </w:numPr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Модуль 2. </w:t>
      </w:r>
      <w:r w:rsidR="009C2070" w:rsidRPr="00202AB1">
        <w:rPr>
          <w:color w:val="auto"/>
          <w:sz w:val="24"/>
          <w:szCs w:val="24"/>
        </w:rPr>
        <w:t xml:space="preserve">Гражданско-патриотическое воспитание </w:t>
      </w:r>
    </w:p>
    <w:p w:rsidR="005B7927" w:rsidRPr="00202AB1" w:rsidRDefault="005B7927" w:rsidP="00AA7F5E">
      <w:pPr>
        <w:spacing w:after="0" w:line="259" w:lineRule="auto"/>
        <w:ind w:left="0" w:right="0"/>
        <w:rPr>
          <w:color w:val="auto"/>
          <w:sz w:val="24"/>
          <w:szCs w:val="24"/>
        </w:rPr>
      </w:pPr>
    </w:p>
    <w:tbl>
      <w:tblPr>
        <w:tblStyle w:val="TableGrid"/>
        <w:tblW w:w="9498" w:type="dxa"/>
        <w:tblInd w:w="55" w:type="dxa"/>
        <w:tblCellMar>
          <w:top w:w="53" w:type="dxa"/>
          <w:left w:w="55" w:type="dxa"/>
        </w:tblCellMar>
        <w:tblLook w:val="04A0" w:firstRow="1" w:lastRow="0" w:firstColumn="1" w:lastColumn="0" w:noHBand="0" w:noVBand="1"/>
      </w:tblPr>
      <w:tblGrid>
        <w:gridCol w:w="1985"/>
        <w:gridCol w:w="7513"/>
      </w:tblGrid>
      <w:tr w:rsidR="005B7927" w:rsidRPr="00202AB1" w:rsidTr="00414473">
        <w:trPr>
          <w:trHeight w:val="2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E1BDE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14473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Название и содержание </w:t>
            </w:r>
            <w:r w:rsidR="009C2070" w:rsidRPr="00202AB1">
              <w:rPr>
                <w:b/>
                <w:color w:val="auto"/>
                <w:sz w:val="24"/>
                <w:szCs w:val="24"/>
              </w:rPr>
              <w:t>модуля</w:t>
            </w:r>
          </w:p>
        </w:tc>
      </w:tr>
      <w:tr w:rsidR="005B7927" w:rsidRPr="00202AB1" w:rsidTr="00414473">
        <w:trPr>
          <w:trHeight w:val="6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87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Цель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Создание условий для успешной социализации обучающихся, демонс</w:t>
            </w:r>
            <w:r w:rsidR="006F51F8" w:rsidRPr="00202AB1">
              <w:rPr>
                <w:color w:val="auto"/>
                <w:sz w:val="24"/>
                <w:szCs w:val="24"/>
              </w:rPr>
              <w:t xml:space="preserve">трирующих </w:t>
            </w:r>
            <w:proofErr w:type="spellStart"/>
            <w:r w:rsidR="006F51F8" w:rsidRPr="00202AB1">
              <w:rPr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="006F51F8" w:rsidRPr="00202AB1">
              <w:rPr>
                <w:color w:val="auto"/>
                <w:sz w:val="24"/>
                <w:szCs w:val="24"/>
              </w:rPr>
              <w:t xml:space="preserve"> универсальных компетенций, </w:t>
            </w:r>
            <w:r w:rsidR="004E1BDE" w:rsidRPr="00202AB1">
              <w:rPr>
                <w:color w:val="auto"/>
                <w:sz w:val="24"/>
                <w:szCs w:val="24"/>
              </w:rPr>
              <w:t xml:space="preserve"> развитие общегражданских ценностных ориентаций и правовой культуры через включение в общественно-гражданскую деятельность; 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</w:p>
        </w:tc>
      </w:tr>
      <w:tr w:rsidR="005B7927" w:rsidRPr="00202AB1" w:rsidTr="00414473">
        <w:trPr>
          <w:trHeight w:val="26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87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Задачи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1.</w:t>
            </w:r>
            <w:r w:rsidR="006F51F8" w:rsidRPr="00202AB1">
              <w:rPr>
                <w:color w:val="auto"/>
                <w:sz w:val="24"/>
                <w:szCs w:val="24"/>
              </w:rPr>
              <w:t xml:space="preserve"> </w:t>
            </w:r>
            <w:r w:rsidRPr="00202AB1">
              <w:rPr>
                <w:color w:val="auto"/>
                <w:sz w:val="24"/>
                <w:szCs w:val="24"/>
              </w:rPr>
              <w:t>Развивать у обучающихся чувство п</w:t>
            </w:r>
            <w:r w:rsidR="004E1BDE" w:rsidRPr="00202AB1">
              <w:rPr>
                <w:color w:val="auto"/>
                <w:sz w:val="24"/>
                <w:szCs w:val="24"/>
              </w:rPr>
              <w:t>атриотизма и гражданственности, уважения к памяти защитников Отечества и подвигам героев Отечества, уважения человеку труда и старшему поколению</w:t>
            </w:r>
          </w:p>
          <w:p w:rsidR="005B7927" w:rsidRPr="00202AB1" w:rsidRDefault="009C2070" w:rsidP="00414473">
            <w:pPr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2.</w:t>
            </w:r>
            <w:r w:rsidR="006F51F8" w:rsidRPr="00202AB1">
              <w:rPr>
                <w:color w:val="auto"/>
                <w:sz w:val="24"/>
                <w:szCs w:val="24"/>
              </w:rPr>
              <w:t xml:space="preserve"> </w:t>
            </w:r>
            <w:r w:rsidRPr="00202AB1">
              <w:rPr>
                <w:color w:val="auto"/>
                <w:sz w:val="24"/>
                <w:szCs w:val="24"/>
              </w:rPr>
              <w:t xml:space="preserve">Развивать мотивацию к активному и ответственному участию в общественной жизни страны, региона, образовательной организации; государственному управлению через организацию добровольческой деятельности. </w:t>
            </w:r>
          </w:p>
          <w:p w:rsidR="004E1BDE" w:rsidRPr="00202AB1" w:rsidRDefault="006F51F8" w:rsidP="00414473">
            <w:pPr>
              <w:spacing w:after="0" w:line="240" w:lineRule="auto"/>
              <w:ind w:left="0" w:right="142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3</w:t>
            </w:r>
            <w:r w:rsidR="00414473" w:rsidRPr="00202AB1">
              <w:rPr>
                <w:color w:val="auto"/>
                <w:sz w:val="24"/>
                <w:szCs w:val="24"/>
              </w:rPr>
              <w:t>.</w:t>
            </w:r>
            <w:r w:rsidR="009C2070"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4E1BDE" w:rsidRPr="00202AB1">
              <w:rPr>
                <w:rFonts w:eastAsia="Calibri"/>
                <w:color w:val="auto"/>
                <w:sz w:val="24"/>
                <w:szCs w:val="24"/>
              </w:rPr>
              <w:t>Ф</w:t>
            </w:r>
            <w:r w:rsidR="004E1BDE" w:rsidRPr="00202AB1">
              <w:rPr>
                <w:color w:val="auto"/>
                <w:sz w:val="24"/>
                <w:szCs w:val="24"/>
              </w:rPr>
              <w:t xml:space="preserve">ормировать у </w:t>
            </w:r>
            <w:proofErr w:type="gramStart"/>
            <w:r w:rsidR="004E1BDE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="004E1BDE" w:rsidRPr="00202AB1">
              <w:rPr>
                <w:color w:val="auto"/>
                <w:sz w:val="24"/>
                <w:szCs w:val="24"/>
              </w:rPr>
              <w:t xml:space="preserve"> бережное отношение к культурному наследию и традициям многонационального народа Российской Федерации</w:t>
            </w:r>
          </w:p>
        </w:tc>
      </w:tr>
      <w:tr w:rsidR="005B7927" w:rsidRPr="00202AB1" w:rsidTr="00414473">
        <w:trPr>
          <w:trHeight w:val="22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87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Прогнозируемый результат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F8" w:rsidRPr="00202AB1" w:rsidRDefault="009C2070" w:rsidP="00F817C4">
            <w:pPr>
              <w:pStyle w:val="a6"/>
              <w:numPr>
                <w:ilvl w:val="0"/>
                <w:numId w:val="14"/>
              </w:numPr>
              <w:tabs>
                <w:tab w:val="left" w:pos="308"/>
                <w:tab w:val="left" w:pos="450"/>
              </w:tabs>
              <w:spacing w:after="0" w:line="240" w:lineRule="auto"/>
              <w:ind w:left="228" w:right="142" w:firstLine="0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202AB1">
              <w:rPr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 xml:space="preserve"> гражданско-патриотической позиции, проявления осознанного проведения на основе традиционных общечеловеческих ценностей.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F817C4" w:rsidRPr="00202AB1" w:rsidRDefault="00F817C4" w:rsidP="00F817C4">
            <w:pPr>
              <w:pStyle w:val="a6"/>
              <w:numPr>
                <w:ilvl w:val="0"/>
                <w:numId w:val="14"/>
              </w:numPr>
              <w:tabs>
                <w:tab w:val="left" w:pos="308"/>
                <w:tab w:val="left" w:pos="450"/>
              </w:tabs>
              <w:spacing w:after="0" w:line="240" w:lineRule="auto"/>
              <w:ind w:left="228" w:right="142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rFonts w:eastAsia="Calibri"/>
                <w:color w:val="auto"/>
                <w:sz w:val="24"/>
                <w:szCs w:val="24"/>
              </w:rPr>
              <w:t>Участие в волонтерском движении</w:t>
            </w:r>
          </w:p>
          <w:p w:rsidR="005B7927" w:rsidRPr="00202AB1" w:rsidRDefault="00F817C4" w:rsidP="00414473">
            <w:pPr>
              <w:tabs>
                <w:tab w:val="left" w:pos="308"/>
                <w:tab w:val="left" w:pos="450"/>
              </w:tabs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3</w:t>
            </w:r>
            <w:r w:rsidR="00414473" w:rsidRPr="00202AB1">
              <w:rPr>
                <w:color w:val="auto"/>
                <w:sz w:val="24"/>
                <w:szCs w:val="24"/>
              </w:rPr>
              <w:t xml:space="preserve">. </w:t>
            </w:r>
            <w:r w:rsidR="009C2070" w:rsidRPr="00202AB1">
              <w:rPr>
                <w:color w:val="auto"/>
                <w:sz w:val="24"/>
                <w:szCs w:val="24"/>
              </w:rPr>
              <w:t>Стабилизация количества правонарушений и преступлений среди обучающихся, снижение количества совершения повторных правонарушение и преступлений.</w:t>
            </w:r>
            <w:r w:rsidR="009C2070"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5B7927" w:rsidRPr="00202AB1" w:rsidRDefault="00F817C4" w:rsidP="00414473">
            <w:pPr>
              <w:tabs>
                <w:tab w:val="left" w:pos="308"/>
                <w:tab w:val="left" w:pos="450"/>
              </w:tabs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</w:t>
            </w:r>
            <w:r w:rsidR="00414473" w:rsidRPr="00202AB1">
              <w:rPr>
                <w:color w:val="auto"/>
                <w:sz w:val="24"/>
                <w:szCs w:val="24"/>
              </w:rPr>
              <w:t xml:space="preserve">. 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Увеличение числа </w:t>
            </w:r>
            <w:proofErr w:type="gramStart"/>
            <w:r w:rsidR="009C2070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="009C2070" w:rsidRPr="00202AB1">
              <w:rPr>
                <w:color w:val="auto"/>
                <w:sz w:val="24"/>
                <w:szCs w:val="24"/>
              </w:rPr>
              <w:t>, ориентированных на устойчивые нравственные качества, здоровый образ жизни.</w:t>
            </w:r>
            <w:r w:rsidR="009C2070"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5B7927" w:rsidRPr="00202AB1" w:rsidRDefault="009C2070" w:rsidP="00CD48A3">
      <w:pPr>
        <w:spacing w:after="0" w:line="240" w:lineRule="auto"/>
        <w:ind w:left="0" w:right="0" w:firstLine="697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 </w:t>
      </w:r>
      <w:r w:rsidRPr="00202AB1">
        <w:rPr>
          <w:b/>
          <w:color w:val="auto"/>
          <w:sz w:val="24"/>
          <w:szCs w:val="24"/>
        </w:rPr>
        <w:tab/>
        <w:t xml:space="preserve"> </w:t>
      </w:r>
    </w:p>
    <w:p w:rsidR="005B7927" w:rsidRPr="00202AB1" w:rsidRDefault="009C2070" w:rsidP="00CD48A3">
      <w:pPr>
        <w:pStyle w:val="1"/>
        <w:numPr>
          <w:ilvl w:val="0"/>
          <w:numId w:val="0"/>
        </w:numPr>
        <w:spacing w:after="0" w:line="240" w:lineRule="auto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Мониторинг эффективности реализации по</w:t>
      </w:r>
      <w:r w:rsidR="004E1BDE" w:rsidRPr="00202AB1">
        <w:rPr>
          <w:color w:val="auto"/>
          <w:sz w:val="24"/>
          <w:szCs w:val="24"/>
        </w:rPr>
        <w:t xml:space="preserve"> </w:t>
      </w:r>
      <w:r w:rsidR="00CD48A3" w:rsidRPr="00202AB1">
        <w:rPr>
          <w:color w:val="auto"/>
          <w:sz w:val="24"/>
          <w:szCs w:val="24"/>
        </w:rPr>
        <w:t>гражданско-</w:t>
      </w:r>
      <w:r w:rsidRPr="00202AB1">
        <w:rPr>
          <w:color w:val="auto"/>
          <w:sz w:val="24"/>
          <w:szCs w:val="24"/>
        </w:rPr>
        <w:t xml:space="preserve">патриотическому воспитанию </w:t>
      </w:r>
    </w:p>
    <w:p w:rsidR="005B7927" w:rsidRPr="00202AB1" w:rsidRDefault="009C2070" w:rsidP="00CD48A3">
      <w:pPr>
        <w:spacing w:after="0" w:line="240" w:lineRule="auto"/>
        <w:ind w:left="0" w:right="0" w:firstLine="697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9553" w:type="dxa"/>
        <w:tblInd w:w="55" w:type="dxa"/>
        <w:tblLayout w:type="fixed"/>
        <w:tblCellMar>
          <w:top w:w="62" w:type="dxa"/>
          <w:left w:w="55" w:type="dxa"/>
        </w:tblCellMar>
        <w:tblLook w:val="04A0" w:firstRow="1" w:lastRow="0" w:firstColumn="1" w:lastColumn="0" w:noHBand="0" w:noVBand="1"/>
      </w:tblPr>
      <w:tblGrid>
        <w:gridCol w:w="481"/>
        <w:gridCol w:w="3969"/>
        <w:gridCol w:w="1188"/>
        <w:gridCol w:w="87"/>
        <w:gridCol w:w="1189"/>
        <w:gridCol w:w="87"/>
        <w:gridCol w:w="1189"/>
        <w:gridCol w:w="87"/>
        <w:gridCol w:w="1276"/>
      </w:tblGrid>
      <w:tr w:rsidR="005B7927" w:rsidRPr="00202AB1" w:rsidTr="00414473">
        <w:trPr>
          <w:trHeight w:val="2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19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Критерий эффективности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Показатель по годам</w:t>
            </w:r>
          </w:p>
        </w:tc>
      </w:tr>
      <w:tr w:rsidR="005B7927" w:rsidRPr="00202AB1" w:rsidTr="00414473">
        <w:trPr>
          <w:trHeight w:val="246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414473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</w:t>
            </w:r>
            <w:r w:rsidR="009C2070" w:rsidRPr="00202AB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Ежегодно увеличивается количество обучающихся, принимающих участ</w:t>
            </w:r>
            <w:r w:rsidR="003E18A2" w:rsidRPr="00202AB1">
              <w:rPr>
                <w:color w:val="auto"/>
                <w:sz w:val="24"/>
                <w:szCs w:val="24"/>
              </w:rPr>
              <w:t>ие в мероприятиях по гражданск</w:t>
            </w:r>
            <w:proofErr w:type="gramStart"/>
            <w:r w:rsidR="003E18A2" w:rsidRPr="00202AB1">
              <w:rPr>
                <w:color w:val="auto"/>
                <w:sz w:val="24"/>
                <w:szCs w:val="24"/>
              </w:rPr>
              <w:t>о</w:t>
            </w:r>
            <w:r w:rsidRPr="00202AB1">
              <w:rPr>
                <w:color w:val="auto"/>
                <w:sz w:val="24"/>
                <w:szCs w:val="24"/>
              </w:rPr>
              <w:t>-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патриотическому воспитанию</w:t>
            </w:r>
            <w:r w:rsidR="00F817C4" w:rsidRPr="00202AB1">
              <w:rPr>
                <w:color w:val="auto"/>
                <w:sz w:val="24"/>
                <w:szCs w:val="24"/>
              </w:rPr>
              <w:t>, в т.ч. в волонтерском движении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3E18A2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от общего числа (%)</w:t>
            </w:r>
          </w:p>
        </w:tc>
      </w:tr>
      <w:tr w:rsidR="00D2367C" w:rsidRPr="00202AB1" w:rsidTr="00414473">
        <w:trPr>
          <w:trHeight w:val="12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414473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D2367C" w:rsidRPr="00202AB1" w:rsidTr="00414473">
        <w:trPr>
          <w:trHeight w:val="213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414473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27</w:t>
            </w:r>
            <w:r w:rsidR="009C2070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28</w:t>
            </w:r>
            <w:r w:rsidR="009C2070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29</w:t>
            </w:r>
            <w:r w:rsidR="009C2070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30</w:t>
            </w:r>
            <w:r w:rsidR="009C2070" w:rsidRPr="00202AB1">
              <w:rPr>
                <w:color w:val="auto"/>
                <w:sz w:val="24"/>
                <w:szCs w:val="24"/>
              </w:rPr>
              <w:t>%</w:t>
            </w:r>
          </w:p>
        </w:tc>
      </w:tr>
      <w:tr w:rsidR="005B7927" w:rsidRPr="00202AB1" w:rsidTr="00414473">
        <w:trPr>
          <w:trHeight w:val="237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414473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D2367C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Уменьшение количества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, совершающих правонарушения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3E18A2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от общего числа (%)</w:t>
            </w:r>
          </w:p>
        </w:tc>
      </w:tr>
      <w:tr w:rsidR="00D2367C" w:rsidRPr="00202AB1" w:rsidTr="00414473">
        <w:trPr>
          <w:trHeight w:val="76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414473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D2367C" w:rsidRPr="00202AB1" w:rsidTr="00414473">
        <w:trPr>
          <w:trHeight w:val="210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67C" w:rsidRPr="00202AB1" w:rsidRDefault="00D2367C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7C" w:rsidRPr="00202AB1" w:rsidRDefault="00D2367C" w:rsidP="00414473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7C" w:rsidRPr="00202AB1" w:rsidRDefault="00C762BF" w:rsidP="00C762BF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Менее </w:t>
            </w:r>
            <w:r w:rsidR="008F20AB" w:rsidRPr="00202AB1">
              <w:rPr>
                <w:color w:val="auto"/>
                <w:sz w:val="24"/>
                <w:szCs w:val="24"/>
              </w:rPr>
              <w:t>1</w:t>
            </w:r>
            <w:r w:rsidRPr="00202AB1">
              <w:rPr>
                <w:color w:val="auto"/>
                <w:sz w:val="24"/>
                <w:szCs w:val="24"/>
              </w:rPr>
              <w:t>0</w:t>
            </w:r>
            <w:r w:rsidR="00D2367C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7C" w:rsidRPr="00202AB1" w:rsidRDefault="00C762BF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Менее 10%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7C" w:rsidRPr="00202AB1" w:rsidRDefault="00C762BF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Менее 10%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7C" w:rsidRPr="00202AB1" w:rsidRDefault="00C762BF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Менее </w:t>
            </w:r>
            <w:r w:rsidR="008F20AB" w:rsidRPr="00202AB1">
              <w:rPr>
                <w:color w:val="auto"/>
                <w:sz w:val="24"/>
                <w:szCs w:val="24"/>
              </w:rPr>
              <w:t>10</w:t>
            </w:r>
            <w:r w:rsidR="00D2367C" w:rsidRPr="00202AB1">
              <w:rPr>
                <w:color w:val="auto"/>
                <w:sz w:val="24"/>
                <w:szCs w:val="24"/>
              </w:rPr>
              <w:t>%</w:t>
            </w:r>
          </w:p>
        </w:tc>
      </w:tr>
      <w:tr w:rsidR="005B7927" w:rsidRPr="00202AB1" w:rsidTr="00414473">
        <w:trPr>
          <w:trHeight w:val="13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414473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C762BF" w:rsidP="004B697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Рост числа участников и победителей </w:t>
            </w:r>
            <w:r w:rsidR="004B6979" w:rsidRPr="00202AB1">
              <w:rPr>
                <w:color w:val="auto"/>
                <w:sz w:val="24"/>
                <w:szCs w:val="24"/>
              </w:rPr>
              <w:t xml:space="preserve">спортивных </w:t>
            </w:r>
            <w:r w:rsidRPr="00202AB1">
              <w:rPr>
                <w:color w:val="auto"/>
                <w:sz w:val="24"/>
                <w:szCs w:val="24"/>
              </w:rPr>
              <w:t xml:space="preserve">конкурсов, олимпиад, состязаний 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34999" w:rsidP="00034999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Кол-во </w:t>
            </w:r>
            <w:proofErr w:type="gramStart"/>
            <w:r w:rsidR="003E18A2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="00F817C4" w:rsidRPr="00202AB1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D2367C" w:rsidRPr="00202AB1" w:rsidTr="00414473">
        <w:trPr>
          <w:trHeight w:val="186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D2367C" w:rsidRPr="00202AB1" w:rsidTr="00414473">
        <w:trPr>
          <w:trHeight w:val="105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234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250</w:t>
            </w:r>
          </w:p>
        </w:tc>
      </w:tr>
    </w:tbl>
    <w:p w:rsidR="00414473" w:rsidRPr="00202AB1" w:rsidRDefault="00414473">
      <w:pPr>
        <w:spacing w:after="160" w:line="259" w:lineRule="auto"/>
        <w:ind w:left="0" w:right="0" w:firstLine="0"/>
        <w:jc w:val="left"/>
        <w:rPr>
          <w:b/>
          <w:color w:val="auto"/>
          <w:sz w:val="24"/>
          <w:szCs w:val="24"/>
          <w:highlight w:val="yellow"/>
        </w:rPr>
      </w:pPr>
    </w:p>
    <w:p w:rsidR="00202AB1" w:rsidRDefault="00202AB1" w:rsidP="00AA7F5E">
      <w:pPr>
        <w:pStyle w:val="1"/>
        <w:numPr>
          <w:ilvl w:val="0"/>
          <w:numId w:val="0"/>
        </w:numPr>
        <w:spacing w:after="5" w:line="271" w:lineRule="auto"/>
        <w:ind w:firstLine="698"/>
        <w:jc w:val="center"/>
        <w:rPr>
          <w:color w:val="auto"/>
          <w:sz w:val="24"/>
          <w:szCs w:val="24"/>
        </w:rPr>
      </w:pPr>
    </w:p>
    <w:p w:rsidR="00202AB1" w:rsidRDefault="00202AB1" w:rsidP="00AA7F5E">
      <w:pPr>
        <w:pStyle w:val="1"/>
        <w:numPr>
          <w:ilvl w:val="0"/>
          <w:numId w:val="0"/>
        </w:numPr>
        <w:spacing w:after="5" w:line="271" w:lineRule="auto"/>
        <w:ind w:firstLine="698"/>
        <w:jc w:val="center"/>
        <w:rPr>
          <w:color w:val="auto"/>
          <w:sz w:val="24"/>
          <w:szCs w:val="24"/>
        </w:rPr>
      </w:pPr>
    </w:p>
    <w:p w:rsidR="005B7927" w:rsidRPr="00202AB1" w:rsidRDefault="00C45EAC" w:rsidP="00AA7F5E">
      <w:pPr>
        <w:pStyle w:val="1"/>
        <w:numPr>
          <w:ilvl w:val="0"/>
          <w:numId w:val="0"/>
        </w:numPr>
        <w:spacing w:after="5" w:line="271" w:lineRule="auto"/>
        <w:ind w:firstLine="698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Модуль </w:t>
      </w:r>
      <w:r w:rsidR="009C2070" w:rsidRPr="00202AB1">
        <w:rPr>
          <w:color w:val="auto"/>
          <w:sz w:val="24"/>
          <w:szCs w:val="24"/>
        </w:rPr>
        <w:t>3</w:t>
      </w:r>
      <w:r w:rsidRPr="00202AB1">
        <w:rPr>
          <w:color w:val="auto"/>
          <w:sz w:val="24"/>
          <w:szCs w:val="24"/>
        </w:rPr>
        <w:t>.</w:t>
      </w:r>
      <w:r w:rsidR="009C2070" w:rsidRPr="00202AB1">
        <w:rPr>
          <w:color w:val="auto"/>
          <w:sz w:val="24"/>
          <w:szCs w:val="24"/>
        </w:rPr>
        <w:t xml:space="preserve"> </w:t>
      </w:r>
      <w:r w:rsidR="00CD48A3" w:rsidRPr="00202AB1">
        <w:rPr>
          <w:color w:val="auto"/>
          <w:sz w:val="24"/>
          <w:szCs w:val="24"/>
        </w:rPr>
        <w:t>Духовно-нравственное</w:t>
      </w:r>
      <w:r w:rsidR="009C2070" w:rsidRPr="00202AB1">
        <w:rPr>
          <w:color w:val="auto"/>
          <w:sz w:val="24"/>
          <w:szCs w:val="24"/>
        </w:rPr>
        <w:t xml:space="preserve"> воспитание </w:t>
      </w:r>
    </w:p>
    <w:p w:rsidR="005B7927" w:rsidRPr="00202AB1" w:rsidRDefault="009C2070" w:rsidP="00AA7F5E">
      <w:pPr>
        <w:spacing w:after="0" w:line="259" w:lineRule="auto"/>
        <w:ind w:left="0" w:right="0"/>
        <w:jc w:val="center"/>
        <w:rPr>
          <w:color w:val="auto"/>
          <w:sz w:val="24"/>
          <w:szCs w:val="24"/>
          <w:highlight w:val="yellow"/>
        </w:rPr>
      </w:pPr>
      <w:r w:rsidRPr="00202AB1">
        <w:rPr>
          <w:rFonts w:eastAsia="Calibri"/>
          <w:color w:val="auto"/>
          <w:sz w:val="24"/>
          <w:szCs w:val="24"/>
          <w:highlight w:val="yellow"/>
        </w:rPr>
        <w:t xml:space="preserve"> </w:t>
      </w:r>
    </w:p>
    <w:tbl>
      <w:tblPr>
        <w:tblStyle w:val="TableGrid"/>
        <w:tblW w:w="9674" w:type="dxa"/>
        <w:tblInd w:w="10" w:type="dxa"/>
        <w:tblCellMar>
          <w:top w:w="5" w:type="dxa"/>
          <w:left w:w="10" w:type="dxa"/>
        </w:tblCellMar>
        <w:tblLook w:val="04A0" w:firstRow="1" w:lastRow="0" w:firstColumn="1" w:lastColumn="0" w:noHBand="0" w:noVBand="1"/>
      </w:tblPr>
      <w:tblGrid>
        <w:gridCol w:w="1986"/>
        <w:gridCol w:w="7688"/>
      </w:tblGrid>
      <w:tr w:rsidR="005B7927" w:rsidRPr="00202AB1" w:rsidTr="00414473">
        <w:trPr>
          <w:trHeight w:val="29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D48A3" w:rsidP="00DD5B2C">
            <w:pPr>
              <w:spacing w:after="0" w:line="240" w:lineRule="auto"/>
              <w:ind w:left="130" w:right="74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14473" w:rsidP="00DD5B2C">
            <w:pPr>
              <w:spacing w:after="0" w:line="240" w:lineRule="auto"/>
              <w:ind w:left="130" w:right="74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Название и содержание </w:t>
            </w:r>
            <w:r w:rsidR="009C2070" w:rsidRPr="00202AB1">
              <w:rPr>
                <w:b/>
                <w:color w:val="auto"/>
                <w:sz w:val="24"/>
                <w:szCs w:val="24"/>
              </w:rPr>
              <w:t>модуля</w:t>
            </w:r>
          </w:p>
        </w:tc>
      </w:tr>
      <w:tr w:rsidR="005B7927" w:rsidRPr="00202AB1" w:rsidTr="00414473">
        <w:trPr>
          <w:trHeight w:val="57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DD5B2C">
            <w:pPr>
              <w:spacing w:after="0" w:line="240" w:lineRule="auto"/>
              <w:ind w:left="130" w:right="74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Цель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D48A3" w:rsidP="00DD5B2C">
            <w:pPr>
              <w:spacing w:after="0" w:line="240" w:lineRule="auto"/>
              <w:ind w:left="130" w:right="176" w:firstLine="0"/>
              <w:rPr>
                <w:color w:val="auto"/>
                <w:sz w:val="24"/>
                <w:szCs w:val="24"/>
                <w:highlight w:val="yellow"/>
              </w:rPr>
            </w:pPr>
            <w:r w:rsidRPr="00202AB1">
              <w:rPr>
                <w:color w:val="auto"/>
                <w:sz w:val="24"/>
                <w:szCs w:val="24"/>
              </w:rPr>
              <w:t>Создание условий для формирования универсальных компетенций обучающихся, направленных на развитие ценностно-смысловой сферы и духовной культуры, нравственных чувств и крепкого нравственного стержня; на знакомство с материальными и нематериальными объектами</w:t>
            </w:r>
            <w:r w:rsidR="001C047F" w:rsidRPr="00202AB1">
              <w:rPr>
                <w:color w:val="auto"/>
                <w:sz w:val="24"/>
                <w:szCs w:val="24"/>
              </w:rPr>
              <w:t xml:space="preserve"> человеческой культуры</w:t>
            </w:r>
          </w:p>
        </w:tc>
      </w:tr>
      <w:tr w:rsidR="005B7927" w:rsidRPr="00202AB1" w:rsidTr="00414473">
        <w:trPr>
          <w:trHeight w:val="57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DD5B2C">
            <w:pPr>
              <w:spacing w:after="0" w:line="240" w:lineRule="auto"/>
              <w:ind w:left="130" w:right="74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Задачи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F817C4">
            <w:pPr>
              <w:spacing w:after="0" w:line="240" w:lineRule="auto"/>
              <w:ind w:left="698" w:right="176" w:hanging="284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1.</w:t>
            </w:r>
            <w:r w:rsidR="001C047F" w:rsidRPr="00202AB1">
              <w:rPr>
                <w:color w:val="auto"/>
                <w:sz w:val="24"/>
                <w:szCs w:val="24"/>
              </w:rPr>
              <w:t xml:space="preserve"> </w:t>
            </w:r>
            <w:r w:rsidRPr="00202AB1">
              <w:rPr>
                <w:color w:val="auto"/>
                <w:sz w:val="24"/>
                <w:szCs w:val="24"/>
              </w:rPr>
              <w:t xml:space="preserve">Развивать творческий потенциал и творческую активность. </w:t>
            </w:r>
          </w:p>
          <w:p w:rsidR="005B7927" w:rsidRPr="00202AB1" w:rsidRDefault="001C047F" w:rsidP="00F817C4">
            <w:pPr>
              <w:spacing w:after="0" w:line="240" w:lineRule="auto"/>
              <w:ind w:left="698" w:right="176" w:hanging="284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rFonts w:eastAsia="Calibri"/>
                <w:color w:val="auto"/>
                <w:sz w:val="24"/>
                <w:szCs w:val="24"/>
              </w:rPr>
              <w:t>2. Ф</w:t>
            </w:r>
            <w:r w:rsidRPr="00202AB1">
              <w:rPr>
                <w:color w:val="auto"/>
                <w:sz w:val="24"/>
                <w:szCs w:val="24"/>
              </w:rPr>
              <w:t xml:space="preserve">ормировать у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бережное отношение к культурному наследию и традициям многонационального народа Российской Федерации</w:t>
            </w:r>
            <w:r w:rsidR="00DD5B2C" w:rsidRPr="00202AB1">
              <w:rPr>
                <w:color w:val="auto"/>
                <w:sz w:val="24"/>
                <w:szCs w:val="24"/>
              </w:rPr>
              <w:t>.</w:t>
            </w:r>
          </w:p>
          <w:p w:rsidR="00DD5B2C" w:rsidRPr="00202AB1" w:rsidRDefault="00DD5B2C" w:rsidP="00F817C4">
            <w:pPr>
              <w:spacing w:after="0" w:line="240" w:lineRule="auto"/>
              <w:ind w:left="698" w:right="176" w:hanging="284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3.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Формировать у обучающихся правила и нормы поведения в интересах человека, семьи, общества и государства.</w:t>
            </w:r>
            <w:proofErr w:type="gramEnd"/>
          </w:p>
          <w:p w:rsidR="00DD5B2C" w:rsidRPr="00202AB1" w:rsidRDefault="00DD5B2C" w:rsidP="00F817C4">
            <w:pPr>
              <w:spacing w:after="0" w:line="240" w:lineRule="auto"/>
              <w:ind w:left="698" w:right="176" w:hanging="284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4. Развитие ценностных ориентиров средствами духовно-нравственной и культурно</w:t>
            </w:r>
            <w:r w:rsidR="00482842" w:rsidRPr="00202AB1">
              <w:rPr>
                <w:color w:val="auto"/>
                <w:sz w:val="24"/>
                <w:szCs w:val="24"/>
              </w:rPr>
              <w:t>-творческой деятельности.</w:t>
            </w:r>
          </w:p>
          <w:p w:rsidR="00F817C4" w:rsidRPr="00202AB1" w:rsidRDefault="00F817C4" w:rsidP="00F817C4">
            <w:pPr>
              <w:pStyle w:val="a6"/>
              <w:numPr>
                <w:ilvl w:val="0"/>
                <w:numId w:val="16"/>
              </w:numPr>
              <w:tabs>
                <w:tab w:val="left" w:pos="1134"/>
              </w:tabs>
              <w:spacing w:after="0" w:line="276" w:lineRule="auto"/>
              <w:ind w:left="698" w:right="0" w:hanging="284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Соблюдение этических норм общения при взаимодействии с обучающимися, преподавателями, мастерами и руководителями практики;</w:t>
            </w:r>
          </w:p>
          <w:p w:rsidR="00F817C4" w:rsidRPr="00202AB1" w:rsidRDefault="00F817C4" w:rsidP="00F817C4">
            <w:pPr>
              <w:pStyle w:val="a6"/>
              <w:numPr>
                <w:ilvl w:val="0"/>
                <w:numId w:val="16"/>
              </w:numPr>
              <w:tabs>
                <w:tab w:val="left" w:pos="1134"/>
              </w:tabs>
              <w:spacing w:after="0" w:line="276" w:lineRule="auto"/>
              <w:ind w:right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Конструктивное взаимодействие в учебном коллективе/бригаде;</w:t>
            </w:r>
          </w:p>
          <w:p w:rsidR="00F817C4" w:rsidRPr="00202AB1" w:rsidRDefault="00F817C4" w:rsidP="00F817C4">
            <w:pPr>
              <w:pStyle w:val="a6"/>
              <w:numPr>
                <w:ilvl w:val="0"/>
                <w:numId w:val="16"/>
              </w:numPr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</w:t>
            </w:r>
          </w:p>
          <w:p w:rsidR="00F817C4" w:rsidRPr="00202AB1" w:rsidRDefault="00F817C4" w:rsidP="00DD5B2C">
            <w:pPr>
              <w:spacing w:after="0" w:line="240" w:lineRule="auto"/>
              <w:ind w:left="130" w:right="176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B7927" w:rsidRPr="00202AB1" w:rsidTr="00482842">
        <w:trPr>
          <w:trHeight w:val="31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DD5B2C">
            <w:pPr>
              <w:spacing w:after="0" w:line="240" w:lineRule="auto"/>
              <w:ind w:left="130" w:right="74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Прогнозируемый результат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704A49">
            <w:pPr>
              <w:spacing w:after="0" w:line="240" w:lineRule="auto"/>
              <w:ind w:left="130" w:right="176"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Повышение количества и качества </w:t>
            </w:r>
            <w:r w:rsidR="00DD5B2C" w:rsidRPr="00202AB1">
              <w:rPr>
                <w:color w:val="auto"/>
                <w:sz w:val="24"/>
                <w:szCs w:val="24"/>
              </w:rPr>
              <w:t>духовно-нравственных и культурно-</w:t>
            </w:r>
            <w:r w:rsidRPr="00202AB1">
              <w:rPr>
                <w:color w:val="auto"/>
                <w:sz w:val="24"/>
                <w:szCs w:val="24"/>
              </w:rPr>
              <w:t xml:space="preserve">творческих </w:t>
            </w:r>
            <w:r w:rsidR="00704A49" w:rsidRPr="00202AB1">
              <w:rPr>
                <w:color w:val="auto"/>
                <w:sz w:val="24"/>
                <w:szCs w:val="24"/>
              </w:rPr>
              <w:t>мероприятий</w:t>
            </w:r>
            <w:r w:rsidRPr="00202AB1">
              <w:rPr>
                <w:color w:val="auto"/>
                <w:sz w:val="24"/>
                <w:szCs w:val="24"/>
              </w:rPr>
              <w:t xml:space="preserve"> разл</w:t>
            </w:r>
            <w:r w:rsidR="00482842" w:rsidRPr="00202AB1">
              <w:rPr>
                <w:color w:val="auto"/>
                <w:sz w:val="24"/>
                <w:szCs w:val="24"/>
              </w:rPr>
              <w:t>ичных уровней</w:t>
            </w:r>
          </w:p>
        </w:tc>
      </w:tr>
    </w:tbl>
    <w:p w:rsidR="005B7927" w:rsidRPr="00202AB1" w:rsidRDefault="009C2070" w:rsidP="00CD48A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highlight w:val="yellow"/>
        </w:rPr>
      </w:pPr>
      <w:r w:rsidRPr="00202AB1">
        <w:rPr>
          <w:rFonts w:eastAsia="Calibri"/>
          <w:color w:val="auto"/>
          <w:sz w:val="24"/>
          <w:szCs w:val="24"/>
          <w:highlight w:val="yellow"/>
        </w:rPr>
        <w:t xml:space="preserve"> </w:t>
      </w:r>
      <w:r w:rsidRPr="00202AB1">
        <w:rPr>
          <w:b/>
          <w:color w:val="auto"/>
          <w:sz w:val="24"/>
          <w:szCs w:val="24"/>
          <w:highlight w:val="yellow"/>
        </w:rPr>
        <w:t xml:space="preserve"> </w:t>
      </w:r>
    </w:p>
    <w:p w:rsidR="005B7927" w:rsidRPr="00202AB1" w:rsidRDefault="009C2070" w:rsidP="00CD48A3">
      <w:pPr>
        <w:pStyle w:val="1"/>
        <w:numPr>
          <w:ilvl w:val="0"/>
          <w:numId w:val="0"/>
        </w:numPr>
        <w:spacing w:line="240" w:lineRule="auto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Мониторинг эффективности реализации модуля </w:t>
      </w:r>
      <w:r w:rsidRPr="00202AB1">
        <w:rPr>
          <w:rFonts w:eastAsia="Calibri"/>
          <w:b w:val="0"/>
          <w:color w:val="auto"/>
          <w:sz w:val="24"/>
          <w:szCs w:val="24"/>
        </w:rPr>
        <w:t xml:space="preserve"> </w:t>
      </w:r>
      <w:r w:rsidR="001C047F" w:rsidRPr="00202AB1">
        <w:rPr>
          <w:color w:val="auto"/>
          <w:sz w:val="24"/>
          <w:szCs w:val="24"/>
        </w:rPr>
        <w:t>духовно-нравственного</w:t>
      </w:r>
      <w:r w:rsidRPr="00202AB1">
        <w:rPr>
          <w:color w:val="auto"/>
          <w:sz w:val="24"/>
          <w:szCs w:val="24"/>
        </w:rPr>
        <w:t xml:space="preserve"> воспитания</w:t>
      </w:r>
    </w:p>
    <w:p w:rsidR="00204269" w:rsidRPr="00202AB1" w:rsidRDefault="00204269" w:rsidP="00CD48A3">
      <w:pPr>
        <w:spacing w:line="240" w:lineRule="auto"/>
        <w:ind w:left="0" w:right="0" w:firstLine="0"/>
        <w:rPr>
          <w:color w:val="auto"/>
          <w:sz w:val="24"/>
          <w:szCs w:val="24"/>
          <w:highlight w:val="yellow"/>
        </w:rPr>
      </w:pPr>
    </w:p>
    <w:tbl>
      <w:tblPr>
        <w:tblStyle w:val="TableGrid"/>
        <w:tblW w:w="9504" w:type="dxa"/>
        <w:tblInd w:w="55" w:type="dxa"/>
        <w:tblCellMar>
          <w:top w:w="53" w:type="dxa"/>
          <w:left w:w="55" w:type="dxa"/>
          <w:right w:w="19" w:type="dxa"/>
        </w:tblCellMar>
        <w:tblLook w:val="04A0" w:firstRow="1" w:lastRow="0" w:firstColumn="1" w:lastColumn="0" w:noHBand="0" w:noVBand="1"/>
      </w:tblPr>
      <w:tblGrid>
        <w:gridCol w:w="499"/>
        <w:gridCol w:w="4072"/>
        <w:gridCol w:w="1194"/>
        <w:gridCol w:w="1209"/>
        <w:gridCol w:w="1265"/>
        <w:gridCol w:w="1265"/>
      </w:tblGrid>
      <w:tr w:rsidR="005B7927" w:rsidRPr="00202AB1" w:rsidTr="00C31EE6">
        <w:trPr>
          <w:trHeight w:val="24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D48A3" w:rsidP="00CD48A3">
            <w:pPr>
              <w:spacing w:after="19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CD48A3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Критерий эффективности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CD48A3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Показатель по годам</w:t>
            </w:r>
          </w:p>
        </w:tc>
      </w:tr>
      <w:tr w:rsidR="005B7927" w:rsidRPr="00202AB1" w:rsidTr="00C31EE6">
        <w:trPr>
          <w:trHeight w:val="380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482842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4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227F5C" w:rsidP="00227F5C">
            <w:pPr>
              <w:spacing w:after="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Кол-во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, вовлеченных в культурно-массовую деятельность (кружки, творческие объединения)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227F5C" w:rsidP="00227F5C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Доля</w:t>
            </w:r>
            <w:r w:rsidR="00482842"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482842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от общего числа в %</w:t>
            </w:r>
          </w:p>
        </w:tc>
      </w:tr>
      <w:tr w:rsidR="005B7927" w:rsidRPr="00202AB1" w:rsidTr="00C31EE6">
        <w:trPr>
          <w:trHeight w:val="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482842">
            <w:pPr>
              <w:spacing w:after="16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482842">
            <w:pPr>
              <w:spacing w:after="16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B0754D" w:rsidRPr="00202AB1" w:rsidTr="00C31EE6">
        <w:trPr>
          <w:trHeight w:val="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482842">
            <w:pPr>
              <w:spacing w:after="16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482842">
            <w:pPr>
              <w:spacing w:after="16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F24D3F" w:rsidP="00F24D3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</w:t>
            </w:r>
            <w:r w:rsidR="00227F5C" w:rsidRPr="00202AB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F24D3F" w:rsidP="00227F5C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</w:t>
            </w:r>
            <w:r w:rsidR="00227F5C" w:rsidRPr="00202AB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227F5C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227F5C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45</w:t>
            </w:r>
          </w:p>
        </w:tc>
      </w:tr>
      <w:tr w:rsidR="00C31EE6" w:rsidRPr="00202AB1" w:rsidTr="00C31EE6">
        <w:trPr>
          <w:trHeight w:val="662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E6" w:rsidRPr="00202AB1" w:rsidRDefault="00C31EE6" w:rsidP="00482842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4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EE6" w:rsidRPr="00202AB1" w:rsidRDefault="00C31EE6" w:rsidP="00F24D3F">
            <w:pPr>
              <w:spacing w:after="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Кол-во 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, охваченных локальными и региональными воспитательными и просветительскими мероприятиями 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C31EE6">
            <w:pPr>
              <w:spacing w:after="0" w:line="259" w:lineRule="auto"/>
              <w:ind w:left="93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, от общего числа (%)</w:t>
            </w:r>
          </w:p>
        </w:tc>
      </w:tr>
      <w:tr w:rsidR="00C31EE6" w:rsidRPr="00202AB1" w:rsidTr="00C31EE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EE6" w:rsidRPr="00202AB1" w:rsidRDefault="00C31EE6" w:rsidP="00DD5B2C">
            <w:pPr>
              <w:spacing w:after="160" w:line="259" w:lineRule="auto"/>
              <w:ind w:left="-6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EE6" w:rsidRPr="00202AB1" w:rsidRDefault="00C31EE6" w:rsidP="00482842">
            <w:pPr>
              <w:spacing w:after="16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C31EE6" w:rsidRPr="00202AB1" w:rsidTr="00C31EE6">
        <w:trPr>
          <w:trHeight w:val="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EE6" w:rsidRPr="00202AB1" w:rsidRDefault="00C31EE6" w:rsidP="00DD5B2C">
            <w:pPr>
              <w:spacing w:after="160" w:line="259" w:lineRule="auto"/>
              <w:ind w:left="-6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EE6" w:rsidRPr="00202AB1" w:rsidRDefault="00C31EE6" w:rsidP="00482842">
            <w:pPr>
              <w:spacing w:after="16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90 %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91%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92%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93 %</w:t>
            </w:r>
          </w:p>
        </w:tc>
      </w:tr>
      <w:tr w:rsidR="00C31EE6" w:rsidRPr="00202AB1" w:rsidTr="00F14F54">
        <w:trPr>
          <w:trHeight w:val="37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EE6" w:rsidRPr="00202AB1" w:rsidRDefault="00C31EE6" w:rsidP="00DD5B2C">
            <w:pPr>
              <w:spacing w:after="160" w:line="259" w:lineRule="auto"/>
              <w:ind w:left="-6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0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EE6" w:rsidRPr="00202AB1" w:rsidRDefault="00C31EE6" w:rsidP="00482842">
            <w:pPr>
              <w:spacing w:after="16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Кол-во обучающихся, состоящих на внутреннем учете по вопросам экстремистских проявлений</w:t>
            </w:r>
          </w:p>
        </w:tc>
      </w:tr>
      <w:tr w:rsidR="00C31EE6" w:rsidRPr="00202AB1" w:rsidTr="00F14F54">
        <w:trPr>
          <w:trHeight w:val="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E6" w:rsidRPr="00202AB1" w:rsidRDefault="00C31EE6" w:rsidP="00C31EE6">
            <w:pPr>
              <w:spacing w:after="16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4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E6" w:rsidRPr="00202AB1" w:rsidRDefault="00C31EE6" w:rsidP="00482842">
            <w:pPr>
              <w:spacing w:after="16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Отсутствие фактов проявления идеологии терроризма и экстремизма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среди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CD48A3" w:rsidRPr="00202AB1" w:rsidRDefault="00CD48A3" w:rsidP="00CD48A3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5B7927" w:rsidRPr="00202AB1" w:rsidRDefault="00CD48A3" w:rsidP="00CD48A3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lastRenderedPageBreak/>
        <w:t xml:space="preserve">Модуль 4. </w:t>
      </w:r>
      <w:r w:rsidR="00204269" w:rsidRPr="00202AB1">
        <w:rPr>
          <w:b/>
          <w:color w:val="auto"/>
          <w:sz w:val="24"/>
          <w:szCs w:val="24"/>
        </w:rPr>
        <w:t>Научно-образовательное воспитание</w:t>
      </w:r>
      <w:r w:rsidR="009C2070" w:rsidRPr="00202AB1">
        <w:rPr>
          <w:b/>
          <w:color w:val="auto"/>
          <w:sz w:val="24"/>
          <w:szCs w:val="24"/>
        </w:rPr>
        <w:t xml:space="preserve"> </w:t>
      </w:r>
    </w:p>
    <w:p w:rsidR="00CD48A3" w:rsidRPr="00202AB1" w:rsidRDefault="00CD48A3" w:rsidP="00CD48A3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tbl>
      <w:tblPr>
        <w:tblStyle w:val="TableGrid"/>
        <w:tblW w:w="9508" w:type="dxa"/>
        <w:tblInd w:w="10" w:type="dxa"/>
        <w:tblLayout w:type="fixed"/>
        <w:tblCellMar>
          <w:top w:w="9" w:type="dxa"/>
          <w:left w:w="10" w:type="dxa"/>
        </w:tblCellMar>
        <w:tblLook w:val="04A0" w:firstRow="1" w:lastRow="0" w:firstColumn="1" w:lastColumn="0" w:noHBand="0" w:noVBand="1"/>
      </w:tblPr>
      <w:tblGrid>
        <w:gridCol w:w="1995"/>
        <w:gridCol w:w="7513"/>
      </w:tblGrid>
      <w:tr w:rsidR="00204269" w:rsidRPr="00202AB1" w:rsidTr="00414473">
        <w:trPr>
          <w:trHeight w:val="34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41447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Название и содержание </w:t>
            </w:r>
            <w:r w:rsidR="00204269" w:rsidRPr="00202AB1">
              <w:rPr>
                <w:b/>
                <w:color w:val="auto"/>
                <w:sz w:val="24"/>
                <w:szCs w:val="24"/>
              </w:rPr>
              <w:t>модуля</w:t>
            </w:r>
          </w:p>
        </w:tc>
      </w:tr>
      <w:tr w:rsidR="00204269" w:rsidRPr="00202AB1" w:rsidTr="00414473">
        <w:trPr>
          <w:trHeight w:val="107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414473">
            <w:pPr>
              <w:spacing w:after="0" w:line="259" w:lineRule="auto"/>
              <w:ind w:left="132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Цель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1C047F">
            <w:pPr>
              <w:spacing w:after="0" w:line="259" w:lineRule="auto"/>
              <w:ind w:left="13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Создание условий для формирования универсальных компетенций обучающихся, направленных на формирование исследовательского и критического мышления, мотивации к научно-исследовательской деятельности</w:t>
            </w:r>
          </w:p>
        </w:tc>
      </w:tr>
      <w:tr w:rsidR="00204269" w:rsidRPr="00202AB1" w:rsidTr="00414473">
        <w:trPr>
          <w:trHeight w:val="158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414473">
            <w:pPr>
              <w:spacing w:after="0" w:line="259" w:lineRule="auto"/>
              <w:ind w:left="132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Задачи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414473">
            <w:pPr>
              <w:spacing w:after="1" w:line="240" w:lineRule="auto"/>
              <w:ind w:left="13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1.Актуализировать научно-образовательную мотивацию, уверенную ориентацию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.</w:t>
            </w:r>
          </w:p>
          <w:p w:rsidR="00204269" w:rsidRPr="00202AB1" w:rsidRDefault="00204269" w:rsidP="00414473">
            <w:pPr>
              <w:spacing w:after="0" w:line="259" w:lineRule="auto"/>
              <w:ind w:left="132" w:right="152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2.Формировать компетенции поиска способов решения задач научной деятельности, применительно к различным контекстам.</w:t>
            </w:r>
          </w:p>
          <w:p w:rsidR="00204269" w:rsidRPr="00202AB1" w:rsidRDefault="00204269" w:rsidP="00414473">
            <w:pPr>
              <w:spacing w:after="0" w:line="259" w:lineRule="auto"/>
              <w:ind w:left="132" w:right="152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rFonts w:eastAsia="Calibri"/>
                <w:color w:val="auto"/>
                <w:sz w:val="24"/>
                <w:szCs w:val="24"/>
              </w:rPr>
              <w:t>3.</w:t>
            </w:r>
            <w:r w:rsidRPr="00202AB1">
              <w:rPr>
                <w:color w:val="auto"/>
                <w:sz w:val="24"/>
                <w:szCs w:val="24"/>
              </w:rPr>
              <w:t>Развивать творческий потенциал обучающихся и повышать их научную активность.</w:t>
            </w:r>
          </w:p>
        </w:tc>
      </w:tr>
      <w:tr w:rsidR="00204269" w:rsidRPr="00202AB1" w:rsidTr="00414473">
        <w:trPr>
          <w:trHeight w:val="67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414473">
            <w:pPr>
              <w:spacing w:after="0" w:line="259" w:lineRule="auto"/>
              <w:ind w:left="132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Прогнозируемый результат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414473">
            <w:pPr>
              <w:spacing w:after="0" w:line="259" w:lineRule="auto"/>
              <w:ind w:left="13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Повышение количества </w:t>
            </w:r>
            <w:r w:rsidR="000A1835" w:rsidRPr="00202AB1">
              <w:rPr>
                <w:color w:val="auto"/>
                <w:sz w:val="24"/>
                <w:szCs w:val="24"/>
              </w:rPr>
              <w:t>обучающихся</w:t>
            </w:r>
            <w:r w:rsidR="00414473" w:rsidRPr="00202AB1">
              <w:rPr>
                <w:color w:val="auto"/>
                <w:sz w:val="24"/>
                <w:szCs w:val="24"/>
              </w:rPr>
              <w:t xml:space="preserve"> </w:t>
            </w:r>
            <w:r w:rsidR="000A1835" w:rsidRPr="00202AB1">
              <w:rPr>
                <w:color w:val="auto"/>
                <w:sz w:val="24"/>
                <w:szCs w:val="24"/>
              </w:rPr>
              <w:t xml:space="preserve">ориентированных на научную деятельность и участие в профильных мероприятиях </w:t>
            </w:r>
            <w:r w:rsidRPr="00202AB1">
              <w:rPr>
                <w:color w:val="auto"/>
                <w:sz w:val="24"/>
                <w:szCs w:val="24"/>
              </w:rPr>
              <w:t>различных уровней</w:t>
            </w:r>
          </w:p>
        </w:tc>
      </w:tr>
    </w:tbl>
    <w:p w:rsidR="00204269" w:rsidRPr="00202AB1" w:rsidRDefault="00204269" w:rsidP="00CD48A3">
      <w:pPr>
        <w:spacing w:after="160" w:line="240" w:lineRule="auto"/>
        <w:ind w:left="0" w:right="0"/>
        <w:jc w:val="center"/>
        <w:rPr>
          <w:color w:val="auto"/>
          <w:sz w:val="24"/>
          <w:szCs w:val="24"/>
        </w:rPr>
      </w:pPr>
    </w:p>
    <w:p w:rsidR="000A1835" w:rsidRPr="00202AB1" w:rsidRDefault="000A1835" w:rsidP="00CD48A3">
      <w:pPr>
        <w:pStyle w:val="1"/>
        <w:numPr>
          <w:ilvl w:val="0"/>
          <w:numId w:val="0"/>
        </w:numPr>
        <w:spacing w:line="240" w:lineRule="auto"/>
        <w:ind w:firstLine="698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Мониторинг эффективности реализации модуля нау</w:t>
      </w:r>
      <w:r w:rsidR="00914083" w:rsidRPr="00202AB1">
        <w:rPr>
          <w:color w:val="auto"/>
          <w:sz w:val="24"/>
          <w:szCs w:val="24"/>
        </w:rPr>
        <w:t>чно-образовательного воспитания</w:t>
      </w:r>
    </w:p>
    <w:p w:rsidR="00914083" w:rsidRPr="00202AB1" w:rsidRDefault="00914083" w:rsidP="00CD48A3">
      <w:pPr>
        <w:spacing w:line="240" w:lineRule="auto"/>
        <w:rPr>
          <w:color w:val="auto"/>
          <w:sz w:val="24"/>
          <w:szCs w:val="24"/>
        </w:rPr>
      </w:pPr>
    </w:p>
    <w:tbl>
      <w:tblPr>
        <w:tblStyle w:val="TableGrid"/>
        <w:tblW w:w="9567" w:type="dxa"/>
        <w:tblInd w:w="48" w:type="dxa"/>
        <w:tblLayout w:type="fixed"/>
        <w:tblCellMar>
          <w:top w:w="50" w:type="dxa"/>
          <w:left w:w="48" w:type="dxa"/>
        </w:tblCellMar>
        <w:tblLook w:val="04A0" w:firstRow="1" w:lastRow="0" w:firstColumn="1" w:lastColumn="0" w:noHBand="0" w:noVBand="1"/>
      </w:tblPr>
      <w:tblGrid>
        <w:gridCol w:w="447"/>
        <w:gridCol w:w="3854"/>
        <w:gridCol w:w="1298"/>
        <w:gridCol w:w="58"/>
        <w:gridCol w:w="1329"/>
        <w:gridCol w:w="1365"/>
        <w:gridCol w:w="1216"/>
      </w:tblGrid>
      <w:tr w:rsidR="000A1835" w:rsidRPr="00202AB1" w:rsidTr="00414473">
        <w:trPr>
          <w:trHeight w:val="3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Критерий эффективности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Показатель по годам</w:t>
            </w:r>
          </w:p>
        </w:tc>
      </w:tr>
      <w:tr w:rsidR="000A1835" w:rsidRPr="00202AB1" w:rsidTr="00414473">
        <w:trPr>
          <w:trHeight w:val="363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Создана воспитательная среда, ориентированная на научное развитие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Наличие программно-планирующей, методической и отчетной документации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A1835" w:rsidRPr="00202AB1" w:rsidTr="00414473">
        <w:trPr>
          <w:trHeight w:val="152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C31D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0A1835" w:rsidRPr="00202AB1" w:rsidTr="00414473">
        <w:trPr>
          <w:trHeight w:val="286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18078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</w:t>
            </w:r>
            <w:r w:rsidR="000A1835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18078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</w:t>
            </w:r>
            <w:r w:rsidR="000A1835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0A1835" w:rsidRPr="00202AB1" w:rsidTr="00414473">
        <w:trPr>
          <w:trHeight w:val="459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Рост числа участников и победителей конкурсов, олимпиад, интеллектуальных и профессиональных состязаний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Количество конкурсных мероприятий/количество победителей и призеров (чел.)</w:t>
            </w:r>
          </w:p>
        </w:tc>
      </w:tr>
      <w:tr w:rsidR="000A1835" w:rsidRPr="00202AB1" w:rsidTr="00414473">
        <w:trPr>
          <w:trHeight w:val="192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C31D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B0754D" w:rsidRPr="00202AB1" w:rsidTr="00414473">
        <w:trPr>
          <w:trHeight w:val="40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F24D3F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78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F24D3F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F24D3F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F24D3F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90</w:t>
            </w:r>
          </w:p>
        </w:tc>
      </w:tr>
    </w:tbl>
    <w:p w:rsidR="00CD48A3" w:rsidRPr="00202AB1" w:rsidRDefault="00CD48A3" w:rsidP="00414473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</w:p>
    <w:p w:rsidR="00CD48A3" w:rsidRPr="00202AB1" w:rsidRDefault="00CD48A3">
      <w:pPr>
        <w:spacing w:after="160" w:line="259" w:lineRule="auto"/>
        <w:ind w:left="0" w:right="0" w:firstLine="0"/>
        <w:jc w:val="left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br w:type="page"/>
      </w:r>
    </w:p>
    <w:p w:rsidR="005B7927" w:rsidRPr="00202AB1" w:rsidRDefault="007052E7" w:rsidP="00414473">
      <w:pPr>
        <w:spacing w:after="0" w:line="259" w:lineRule="auto"/>
        <w:ind w:left="0" w:right="0"/>
        <w:jc w:val="center"/>
        <w:rPr>
          <w:rFonts w:eastAsia="Calibri"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lastRenderedPageBreak/>
        <w:t xml:space="preserve">Модуль </w:t>
      </w:r>
      <w:r w:rsidR="009C2070" w:rsidRPr="00202AB1">
        <w:rPr>
          <w:b/>
          <w:color w:val="auto"/>
          <w:sz w:val="24"/>
          <w:szCs w:val="24"/>
        </w:rPr>
        <w:t>5. Экологическое воспитание</w:t>
      </w:r>
    </w:p>
    <w:p w:rsidR="00E51B87" w:rsidRPr="00202AB1" w:rsidRDefault="00E51B87" w:rsidP="00414473">
      <w:pPr>
        <w:spacing w:after="0" w:line="259" w:lineRule="auto"/>
        <w:ind w:left="0" w:right="0"/>
        <w:jc w:val="right"/>
        <w:rPr>
          <w:color w:val="auto"/>
          <w:sz w:val="24"/>
          <w:szCs w:val="24"/>
        </w:rPr>
      </w:pPr>
    </w:p>
    <w:tbl>
      <w:tblPr>
        <w:tblStyle w:val="TableGrid"/>
        <w:tblW w:w="9697" w:type="dxa"/>
        <w:tblInd w:w="56" w:type="dxa"/>
        <w:tblCellMar>
          <w:top w:w="59" w:type="dxa"/>
          <w:left w:w="56" w:type="dxa"/>
        </w:tblCellMar>
        <w:tblLook w:val="04A0" w:firstRow="1" w:lastRow="0" w:firstColumn="1" w:lastColumn="0" w:noHBand="0" w:noVBand="1"/>
      </w:tblPr>
      <w:tblGrid>
        <w:gridCol w:w="2182"/>
        <w:gridCol w:w="7515"/>
      </w:tblGrid>
      <w:tr w:rsidR="005B7927" w:rsidRPr="00202AB1" w:rsidTr="00414473">
        <w:trPr>
          <w:trHeight w:val="18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E51B87" w:rsidP="00414473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Наименование</w:t>
            </w:r>
            <w:r w:rsidR="009C2070" w:rsidRPr="00202AB1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14473" w:rsidP="00414473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Название и содержание </w:t>
            </w:r>
            <w:r w:rsidR="009C2070" w:rsidRPr="00202AB1">
              <w:rPr>
                <w:b/>
                <w:color w:val="auto"/>
                <w:sz w:val="24"/>
                <w:szCs w:val="24"/>
              </w:rPr>
              <w:t xml:space="preserve">модуля </w:t>
            </w:r>
          </w:p>
        </w:tc>
      </w:tr>
      <w:tr w:rsidR="005B7927" w:rsidRPr="00202AB1" w:rsidTr="00414473">
        <w:trPr>
          <w:trHeight w:val="709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Цель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E51B87" w:rsidP="00414473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Создание условий для формирования универсальных  компетенций обучающихся, направленных на развитие экологического сознания и устойчивого экологического поведения</w:t>
            </w:r>
            <w:r w:rsidR="009C2070"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27" w:rsidRPr="00202AB1" w:rsidTr="00414473">
        <w:trPr>
          <w:trHeight w:val="70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Задачи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73" w:rsidRPr="00202AB1" w:rsidRDefault="00204269" w:rsidP="00414473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1. 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Создать в образовательном процессе условия для формирования экологического мировоззрения у </w:t>
            </w:r>
            <w:proofErr w:type="gramStart"/>
            <w:r w:rsidR="009C2070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</w:p>
          <w:p w:rsidR="00204269" w:rsidRPr="00202AB1" w:rsidRDefault="00204269" w:rsidP="00414473">
            <w:pPr>
              <w:spacing w:after="0" w:line="259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2. Формировать у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бережное отношение к природе и окружающей среде</w:t>
            </w:r>
          </w:p>
        </w:tc>
      </w:tr>
      <w:tr w:rsidR="005B7927" w:rsidRPr="00202AB1" w:rsidTr="00414473">
        <w:trPr>
          <w:trHeight w:val="70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Прогнозируемый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202AB1">
              <w:rPr>
                <w:color w:val="auto"/>
                <w:sz w:val="24"/>
                <w:szCs w:val="24"/>
              </w:rPr>
              <w:t>результат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Рост воспитательных событий экологической направленности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5B7927" w:rsidRPr="00202AB1" w:rsidRDefault="009C2070" w:rsidP="00414473">
      <w:pPr>
        <w:spacing w:after="208" w:line="259" w:lineRule="auto"/>
        <w:ind w:left="0" w:right="0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 </w:t>
      </w:r>
    </w:p>
    <w:p w:rsidR="005B7927" w:rsidRPr="00202AB1" w:rsidRDefault="009C2070" w:rsidP="00914083">
      <w:pPr>
        <w:pStyle w:val="1"/>
        <w:numPr>
          <w:ilvl w:val="0"/>
          <w:numId w:val="0"/>
        </w:numPr>
        <w:spacing w:after="5" w:line="271" w:lineRule="auto"/>
        <w:ind w:firstLine="698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Мониторинг эффективности реализации модуля </w:t>
      </w:r>
      <w:r w:rsidR="007052E7" w:rsidRPr="00202AB1">
        <w:rPr>
          <w:color w:val="auto"/>
          <w:sz w:val="24"/>
          <w:szCs w:val="24"/>
        </w:rPr>
        <w:t>э</w:t>
      </w:r>
      <w:r w:rsidRPr="00202AB1">
        <w:rPr>
          <w:color w:val="auto"/>
          <w:sz w:val="24"/>
          <w:szCs w:val="24"/>
        </w:rPr>
        <w:t>кологическое воспитание</w:t>
      </w:r>
    </w:p>
    <w:p w:rsidR="00914083" w:rsidRPr="00202AB1" w:rsidRDefault="00914083" w:rsidP="00914083">
      <w:pPr>
        <w:rPr>
          <w:color w:val="auto"/>
          <w:sz w:val="24"/>
          <w:szCs w:val="24"/>
        </w:rPr>
      </w:pPr>
    </w:p>
    <w:tbl>
      <w:tblPr>
        <w:tblStyle w:val="TableGrid"/>
        <w:tblW w:w="9676" w:type="dxa"/>
        <w:tblInd w:w="55" w:type="dxa"/>
        <w:tblCellMar>
          <w:top w:w="62" w:type="dxa"/>
          <w:left w:w="55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3888"/>
        <w:gridCol w:w="1276"/>
        <w:gridCol w:w="1276"/>
        <w:gridCol w:w="1276"/>
        <w:gridCol w:w="1484"/>
      </w:tblGrid>
      <w:tr w:rsidR="005B7927" w:rsidRPr="00202AB1" w:rsidTr="00414473">
        <w:trPr>
          <w:trHeight w:val="2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19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Критерий эффективности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Показатель по годам</w:t>
            </w:r>
          </w:p>
        </w:tc>
      </w:tr>
      <w:tr w:rsidR="005B7927" w:rsidRPr="00202AB1" w:rsidTr="00414473">
        <w:trPr>
          <w:trHeight w:val="135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202AB1">
              <w:rPr>
                <w:color w:val="auto"/>
                <w:sz w:val="24"/>
                <w:szCs w:val="24"/>
              </w:rPr>
              <w:t>Ежегодно увеличивается количество обучающихся, принимающих участие в мероприятиях по экологическому воспитанию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E51B87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от общего числа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(%)</w:t>
            </w:r>
          </w:p>
        </w:tc>
      </w:tr>
      <w:tr w:rsidR="00E51B87" w:rsidRPr="00202AB1" w:rsidTr="00414473">
        <w:trPr>
          <w:trHeight w:val="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E51B87" w:rsidRPr="00202AB1" w:rsidTr="004144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B1526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15</w:t>
            </w:r>
            <w:r w:rsidR="009C2070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265403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</w:t>
            </w:r>
            <w:r w:rsidR="008B1526" w:rsidRPr="00202AB1">
              <w:rPr>
                <w:color w:val="auto"/>
                <w:sz w:val="24"/>
                <w:szCs w:val="24"/>
              </w:rPr>
              <w:t>6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265403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</w:t>
            </w:r>
            <w:r w:rsidR="008B1526" w:rsidRPr="00202AB1">
              <w:rPr>
                <w:color w:val="auto"/>
                <w:sz w:val="24"/>
                <w:szCs w:val="24"/>
              </w:rPr>
              <w:t>7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265403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%</w:t>
            </w:r>
          </w:p>
        </w:tc>
      </w:tr>
      <w:tr w:rsidR="005B7927" w:rsidRPr="00202AB1" w:rsidTr="00414473">
        <w:trPr>
          <w:trHeight w:val="39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Увеличивается количество мероприятий, направленных на развитие экологической культуры обучающихся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E51B87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Количество мероприятий </w:t>
            </w:r>
          </w:p>
        </w:tc>
      </w:tr>
      <w:tr w:rsidR="00E51B87" w:rsidRPr="00202AB1" w:rsidTr="00414473">
        <w:trPr>
          <w:trHeight w:val="1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E51B87" w:rsidRPr="00202AB1" w:rsidTr="0041447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B1526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B1526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B1526" w:rsidP="007D6C6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B1526" w:rsidP="007D6C6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5B7927" w:rsidRPr="00202AB1" w:rsidRDefault="005B7927" w:rsidP="00AA7F5E">
      <w:pPr>
        <w:spacing w:after="209" w:line="259" w:lineRule="auto"/>
        <w:ind w:left="0" w:right="0"/>
        <w:jc w:val="center"/>
        <w:rPr>
          <w:color w:val="auto"/>
          <w:sz w:val="24"/>
          <w:szCs w:val="24"/>
        </w:rPr>
        <w:sectPr w:rsidR="005B7927" w:rsidRPr="00202AB1" w:rsidSect="00AA7F5E">
          <w:pgSz w:w="11906" w:h="16838"/>
          <w:pgMar w:top="1134" w:right="567" w:bottom="1134" w:left="1701" w:header="720" w:footer="720" w:gutter="0"/>
          <w:cols w:space="720"/>
        </w:sectPr>
      </w:pPr>
    </w:p>
    <w:p w:rsidR="005B7927" w:rsidRPr="00202AB1" w:rsidRDefault="005B7927" w:rsidP="00AA7F5E">
      <w:pPr>
        <w:spacing w:after="0" w:line="259" w:lineRule="auto"/>
        <w:ind w:left="0" w:right="9334"/>
        <w:jc w:val="left"/>
        <w:rPr>
          <w:color w:val="auto"/>
          <w:sz w:val="24"/>
          <w:szCs w:val="24"/>
        </w:rPr>
      </w:pPr>
    </w:p>
    <w:p w:rsidR="005B7927" w:rsidRPr="00202AB1" w:rsidRDefault="005B7927" w:rsidP="00AA7F5E">
      <w:pPr>
        <w:spacing w:after="0" w:line="259" w:lineRule="auto"/>
        <w:ind w:left="0" w:right="0"/>
        <w:rPr>
          <w:rFonts w:eastAsia="Calibri"/>
          <w:color w:val="auto"/>
          <w:sz w:val="24"/>
          <w:szCs w:val="24"/>
        </w:rPr>
      </w:pPr>
    </w:p>
    <w:p w:rsidR="00401FB0" w:rsidRPr="00202AB1" w:rsidRDefault="00401FB0" w:rsidP="00AA7F5E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Календарный </w:t>
      </w:r>
      <w:r w:rsidR="00EE2C2C" w:rsidRPr="00202AB1">
        <w:rPr>
          <w:b/>
          <w:color w:val="auto"/>
          <w:sz w:val="24"/>
          <w:szCs w:val="24"/>
        </w:rPr>
        <w:t>план событий и мероприятий воспитательной направленности</w:t>
      </w:r>
    </w:p>
    <w:p w:rsidR="007052E7" w:rsidRPr="00202AB1" w:rsidRDefault="00401FB0" w:rsidP="00AA7F5E">
      <w:pPr>
        <w:spacing w:after="0" w:line="259" w:lineRule="auto"/>
        <w:ind w:left="0" w:right="0"/>
        <w:jc w:val="center"/>
        <w:rPr>
          <w:rFonts w:eastAsia="Calibri"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на 20</w:t>
      </w:r>
      <w:r w:rsidR="008B1526" w:rsidRPr="00202AB1">
        <w:rPr>
          <w:b/>
          <w:color w:val="auto"/>
          <w:sz w:val="24"/>
          <w:szCs w:val="24"/>
        </w:rPr>
        <w:t>21</w:t>
      </w:r>
      <w:r w:rsidRPr="00202AB1">
        <w:rPr>
          <w:b/>
          <w:color w:val="auto"/>
          <w:sz w:val="24"/>
          <w:szCs w:val="24"/>
        </w:rPr>
        <w:t>- 20</w:t>
      </w:r>
      <w:r w:rsidR="008B1526" w:rsidRPr="00202AB1">
        <w:rPr>
          <w:b/>
          <w:color w:val="auto"/>
          <w:sz w:val="24"/>
          <w:szCs w:val="24"/>
        </w:rPr>
        <w:t>22</w:t>
      </w:r>
      <w:r w:rsidRPr="00202AB1">
        <w:rPr>
          <w:b/>
          <w:color w:val="auto"/>
          <w:sz w:val="24"/>
          <w:szCs w:val="24"/>
        </w:rPr>
        <w:t>учебный год</w:t>
      </w:r>
    </w:p>
    <w:p w:rsidR="007052E7" w:rsidRPr="00202AB1" w:rsidRDefault="007052E7" w:rsidP="00AA7F5E">
      <w:pPr>
        <w:spacing w:after="0" w:line="259" w:lineRule="auto"/>
        <w:ind w:left="0" w:right="0"/>
        <w:jc w:val="center"/>
        <w:rPr>
          <w:rFonts w:eastAsia="Calibri"/>
          <w:color w:val="auto"/>
          <w:sz w:val="24"/>
          <w:szCs w:val="24"/>
        </w:rPr>
      </w:pPr>
    </w:p>
    <w:p w:rsidR="007052E7" w:rsidRPr="00202AB1" w:rsidRDefault="00401FB0" w:rsidP="00AA7F5E">
      <w:pPr>
        <w:spacing w:after="0" w:line="259" w:lineRule="auto"/>
        <w:ind w:left="0" w:right="0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1 семестр</w:t>
      </w:r>
    </w:p>
    <w:p w:rsidR="00401FB0" w:rsidRPr="00202AB1" w:rsidRDefault="00401FB0" w:rsidP="00AA7F5E">
      <w:pPr>
        <w:spacing w:after="0" w:line="259" w:lineRule="auto"/>
        <w:ind w:left="0" w:right="0"/>
        <w:rPr>
          <w:color w:val="auto"/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2126"/>
        <w:gridCol w:w="2268"/>
        <w:gridCol w:w="1559"/>
        <w:gridCol w:w="2410"/>
        <w:gridCol w:w="1559"/>
      </w:tblGrid>
      <w:tr w:rsidR="00F97D73" w:rsidRPr="00202AB1" w:rsidTr="00CA4906">
        <w:tc>
          <w:tcPr>
            <w:tcW w:w="3227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843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2268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Название мероприятия и организатор</w:t>
            </w:r>
          </w:p>
        </w:tc>
        <w:tc>
          <w:tcPr>
            <w:tcW w:w="1559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Ответственный от ОП</w:t>
            </w:r>
          </w:p>
        </w:tc>
        <w:tc>
          <w:tcPr>
            <w:tcW w:w="1559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Количество участников</w:t>
            </w:r>
          </w:p>
        </w:tc>
      </w:tr>
      <w:tr w:rsidR="00401FB0" w:rsidRPr="00202AB1" w:rsidTr="00CA4906">
        <w:tc>
          <w:tcPr>
            <w:tcW w:w="14992" w:type="dxa"/>
            <w:gridSpan w:val="7"/>
            <w:vAlign w:val="center"/>
          </w:tcPr>
          <w:p w:rsidR="00401FB0" w:rsidRPr="00202AB1" w:rsidRDefault="00401FB0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СЕНТЯБРЬ</w:t>
            </w: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  <w:vAlign w:val="center"/>
          </w:tcPr>
          <w:p w:rsidR="00CA1026" w:rsidRPr="00202AB1" w:rsidRDefault="00202AB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Конференция молодых работников КРЮУЖД</w:t>
            </w:r>
          </w:p>
        </w:tc>
        <w:tc>
          <w:tcPr>
            <w:tcW w:w="2126" w:type="dxa"/>
            <w:vAlign w:val="center"/>
          </w:tcPr>
          <w:p w:rsidR="00CA1026" w:rsidRPr="00202AB1" w:rsidRDefault="00202AB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10.09</w:t>
            </w:r>
          </w:p>
        </w:tc>
        <w:tc>
          <w:tcPr>
            <w:tcW w:w="2268" w:type="dxa"/>
            <w:vAlign w:val="center"/>
          </w:tcPr>
          <w:p w:rsidR="00CA1026" w:rsidRDefault="00202AB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Индустрия возможностей,</w:t>
            </w:r>
          </w:p>
          <w:p w:rsidR="00202AB1" w:rsidRPr="00202AB1" w:rsidRDefault="00202AB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sz w:val="24"/>
                <w:szCs w:val="24"/>
                <w:shd w:val="clear" w:color="auto" w:fill="FFFFFF"/>
              </w:rPr>
              <w:t>Дорожный центр оценки, мониторинга и молодёжной политики  ЮУЖД</w:t>
            </w:r>
          </w:p>
        </w:tc>
        <w:tc>
          <w:tcPr>
            <w:tcW w:w="1559" w:type="dxa"/>
            <w:vAlign w:val="center"/>
          </w:tcPr>
          <w:p w:rsidR="00CA1026" w:rsidRPr="00202AB1" w:rsidRDefault="00202AB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Дистанционно</w:t>
            </w:r>
          </w:p>
        </w:tc>
        <w:tc>
          <w:tcPr>
            <w:tcW w:w="2410" w:type="dxa"/>
            <w:vAlign w:val="center"/>
          </w:tcPr>
          <w:p w:rsidR="00202AB1" w:rsidRPr="00202AB1" w:rsidRDefault="00202AB1" w:rsidP="00202AB1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202AB1" w:rsidRPr="00202AB1" w:rsidRDefault="00202AB1" w:rsidP="00202AB1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202AB1" w:rsidRDefault="00202AB1" w:rsidP="00202AB1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Киреева З.А.,</w:t>
            </w:r>
          </w:p>
          <w:p w:rsidR="00202AB1" w:rsidRPr="00202AB1" w:rsidRDefault="00202AB1" w:rsidP="00202AB1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Лабарешных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Т.Н.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ind w:left="34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Организация работы профсоюзного комитета,  студенческого совета, студенческого отряда быстрого реагирования (охрана правопорядка),</w:t>
            </w:r>
          </w:p>
          <w:p w:rsidR="00CA1026" w:rsidRPr="00202AB1" w:rsidRDefault="00CA1026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культурного центра «Юность». Запись в кружки,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секции.</w:t>
            </w:r>
          </w:p>
        </w:tc>
        <w:tc>
          <w:tcPr>
            <w:tcW w:w="2126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 xml:space="preserve">Встречи с руководителями 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судпрофкома</w:t>
            </w:r>
            <w:proofErr w:type="spellEnd"/>
          </w:p>
        </w:tc>
        <w:tc>
          <w:tcPr>
            <w:tcW w:w="2268" w:type="dxa"/>
            <w:vAlign w:val="center"/>
          </w:tcPr>
          <w:p w:rsidR="00CA102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Студенческие активисты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Председатель профкома Васильева Е.В.,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Модуль 2.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Совместная работа с ОП №  3 «Центральный»,  ЛО МВД, КОНД по теме «Борьба с терроризмом»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солидарности в борьбе с терроризмом,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ЛОП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Международный молодежный конкурс социальной рекламы</w:t>
            </w:r>
          </w:p>
        </w:tc>
        <w:tc>
          <w:tcPr>
            <w:tcW w:w="2126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Международный молодежный конкурс социальной рекламы</w:t>
            </w:r>
          </w:p>
        </w:tc>
        <w:tc>
          <w:tcPr>
            <w:tcW w:w="2268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«Вместе против коррупции</w:t>
            </w:r>
            <w:r w:rsidRPr="00202AB1">
              <w:rPr>
                <w:b/>
                <w:i/>
                <w:color w:val="auto"/>
                <w:sz w:val="24"/>
                <w:szCs w:val="24"/>
              </w:rPr>
              <w:t>»</w:t>
            </w:r>
            <w:r w:rsidR="00820EF6" w:rsidRPr="00202AB1">
              <w:rPr>
                <w:b/>
                <w:i/>
                <w:color w:val="auto"/>
                <w:sz w:val="24"/>
                <w:szCs w:val="24"/>
              </w:rPr>
              <w:t>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Курганская прокуратура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Ознакомление с работой библиотеки, знакомство с фондом, оформление билетов</w:t>
            </w:r>
          </w:p>
        </w:tc>
        <w:tc>
          <w:tcPr>
            <w:tcW w:w="2126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02AB1">
              <w:rPr>
                <w:color w:val="auto"/>
                <w:sz w:val="24"/>
                <w:szCs w:val="24"/>
              </w:rPr>
              <w:t>Завбиблотекой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 xml:space="preserve"> Скорнякова Г.А.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rPr>
          <w:trHeight w:val="300"/>
        </w:trPr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Торжественная линейка</w:t>
            </w:r>
          </w:p>
        </w:tc>
        <w:tc>
          <w:tcPr>
            <w:tcW w:w="2268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знаний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rPr>
          <w:trHeight w:val="300"/>
        </w:trPr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  <w:shd w:val="clear" w:color="auto" w:fill="FFFFFF"/>
              </w:rPr>
              <w:t>Акция к </w:t>
            </w:r>
            <w:hyperlink r:id="rId6" w:tgtFrame="_blank" w:history="1">
              <w:r w:rsidRPr="00202AB1">
                <w:rPr>
                  <w:rStyle w:val="a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празднованию 30-летнего юбилея Общероссийского Профсоюза образования</w:t>
              </w:r>
            </w:hyperlink>
          </w:p>
        </w:tc>
        <w:tc>
          <w:tcPr>
            <w:tcW w:w="2126" w:type="dxa"/>
            <w:vAlign w:val="center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CA1026" w:rsidRPr="00202AB1" w:rsidRDefault="00CA1026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Всероссийская акция «Марш солидарности»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(ДОРПРОФЖЕЛ  ЮУЖД)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онлайн</w:t>
            </w: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rPr>
          <w:trHeight w:val="300"/>
        </w:trPr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Модуль 5.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Cs/>
                <w:color w:val="auto"/>
                <w:spacing w:val="4"/>
                <w:sz w:val="24"/>
                <w:szCs w:val="24"/>
                <w:shd w:val="clear" w:color="auto" w:fill="FFFFFF"/>
              </w:rPr>
              <w:t xml:space="preserve">Серия </w:t>
            </w:r>
            <w:proofErr w:type="gramStart"/>
            <w:r w:rsidRPr="00202AB1">
              <w:rPr>
                <w:bCs/>
                <w:color w:val="auto"/>
                <w:spacing w:val="4"/>
                <w:sz w:val="24"/>
                <w:szCs w:val="24"/>
                <w:shd w:val="clear" w:color="auto" w:fill="FFFFFF"/>
              </w:rPr>
              <w:t>сезонных</w:t>
            </w:r>
            <w:proofErr w:type="gramEnd"/>
            <w:r w:rsidRPr="00202AB1">
              <w:rPr>
                <w:bCs/>
                <w:color w:val="auto"/>
                <w:spacing w:val="4"/>
                <w:sz w:val="24"/>
                <w:szCs w:val="24"/>
                <w:shd w:val="clear" w:color="auto" w:fill="FFFFFF"/>
              </w:rPr>
              <w:t xml:space="preserve"> всероссийских экологических онлайн-уроков на тему обращения с ТКО</w:t>
            </w:r>
          </w:p>
        </w:tc>
        <w:tc>
          <w:tcPr>
            <w:tcW w:w="2126" w:type="dxa"/>
            <w:vAlign w:val="center"/>
          </w:tcPr>
          <w:p w:rsidR="00CA102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Интерактивный урок</w:t>
            </w:r>
          </w:p>
        </w:tc>
        <w:tc>
          <w:tcPr>
            <w:tcW w:w="2268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Гринвошинг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14992" w:type="dxa"/>
            <w:gridSpan w:val="7"/>
          </w:tcPr>
          <w:p w:rsidR="00CA1026" w:rsidRPr="00202AB1" w:rsidRDefault="00CA1026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ОКТЯБРЬ</w:t>
            </w: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CA102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2"/>
              </w:rPr>
              <w:t>Торжественное вручение профсоюзных билетов студентам нового набора</w:t>
            </w:r>
          </w:p>
        </w:tc>
        <w:tc>
          <w:tcPr>
            <w:tcW w:w="2126" w:type="dxa"/>
          </w:tcPr>
          <w:p w:rsidR="00CA102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линейка</w:t>
            </w:r>
          </w:p>
        </w:tc>
        <w:tc>
          <w:tcPr>
            <w:tcW w:w="2268" w:type="dxa"/>
          </w:tcPr>
          <w:p w:rsidR="00CA102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Приветствие первокурсникам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0EF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820EF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820EF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З.А.,</w:t>
            </w:r>
          </w:p>
          <w:p w:rsidR="00CA102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  <w:vMerge w:val="restart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Всероссийский открытый урок ОБЖ</w:t>
            </w:r>
          </w:p>
        </w:tc>
        <w:tc>
          <w:tcPr>
            <w:tcW w:w="2126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открытый урок</w:t>
            </w:r>
          </w:p>
        </w:tc>
        <w:tc>
          <w:tcPr>
            <w:tcW w:w="2268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Васильева Е.В.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  <w:vMerge/>
          </w:tcPr>
          <w:p w:rsidR="00CA1026" w:rsidRPr="00202AB1" w:rsidRDefault="00CA1026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Совместная работа с Домом молодежи</w:t>
            </w:r>
          </w:p>
        </w:tc>
        <w:tc>
          <w:tcPr>
            <w:tcW w:w="2126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2268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пожилого человека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З.А.,</w:t>
            </w:r>
          </w:p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  <w:vMerge w:val="restart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Концерт, посвященный Дню учителя</w:t>
            </w:r>
          </w:p>
        </w:tc>
        <w:tc>
          <w:tcPr>
            <w:tcW w:w="2126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учителя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  <w:vMerge/>
          </w:tcPr>
          <w:p w:rsidR="00CA1026" w:rsidRPr="00202AB1" w:rsidRDefault="00CA1026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906" w:rsidRPr="00202AB1" w:rsidRDefault="00CA4906" w:rsidP="00820EF6">
            <w:pPr>
              <w:ind w:left="175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Организация совместной работы с ДКЖ</w:t>
            </w:r>
            <w:r w:rsidR="0078771F">
              <w:rPr>
                <w:color w:val="auto"/>
                <w:sz w:val="24"/>
                <w:szCs w:val="24"/>
              </w:rPr>
              <w:t xml:space="preserve">, фестиваль самодеятельного творчества 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CA1026" w:rsidRPr="00202AB1" w:rsidRDefault="0078771F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Радуга талантов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4906" w:rsidRPr="00202AB1" w:rsidTr="00CA4906">
        <w:tc>
          <w:tcPr>
            <w:tcW w:w="3227" w:type="dxa"/>
          </w:tcPr>
          <w:p w:rsidR="00CA4906" w:rsidRPr="00202AB1" w:rsidRDefault="00CA4906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906" w:rsidRPr="00202AB1" w:rsidRDefault="00CA4906" w:rsidP="00820EF6">
            <w:pPr>
              <w:ind w:left="175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Организация совместной работы с ДКЖ</w:t>
            </w:r>
          </w:p>
        </w:tc>
        <w:tc>
          <w:tcPr>
            <w:tcW w:w="2126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первокурсника</w:t>
            </w:r>
          </w:p>
        </w:tc>
        <w:tc>
          <w:tcPr>
            <w:tcW w:w="1559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</w:tc>
        <w:tc>
          <w:tcPr>
            <w:tcW w:w="1559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2126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15.10</w:t>
            </w:r>
          </w:p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4906" w:rsidRPr="00202AB1" w:rsidTr="00CA4906">
        <w:tc>
          <w:tcPr>
            <w:tcW w:w="3227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Конференция по итогам работы студентов в летний период</w:t>
            </w:r>
          </w:p>
        </w:tc>
        <w:tc>
          <w:tcPr>
            <w:tcW w:w="2126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конференция</w:t>
            </w:r>
          </w:p>
        </w:tc>
        <w:tc>
          <w:tcPr>
            <w:tcW w:w="2268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Отчет о работе студентов в летний период</w:t>
            </w:r>
          </w:p>
        </w:tc>
        <w:tc>
          <w:tcPr>
            <w:tcW w:w="1559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14992" w:type="dxa"/>
            <w:gridSpan w:val="7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НОЯБРЬ</w:t>
            </w:r>
          </w:p>
        </w:tc>
      </w:tr>
      <w:tr w:rsidR="00F418F4" w:rsidRPr="00202AB1" w:rsidTr="00CA4906">
        <w:tc>
          <w:tcPr>
            <w:tcW w:w="3227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Совместная работ</w:t>
            </w:r>
            <w:r w:rsidR="00820EF6" w:rsidRPr="00202AB1">
              <w:rPr>
                <w:color w:val="auto"/>
                <w:sz w:val="24"/>
                <w:szCs w:val="24"/>
              </w:rPr>
              <w:t>а</w:t>
            </w:r>
            <w:r w:rsidRPr="00202AB1">
              <w:rPr>
                <w:color w:val="auto"/>
                <w:sz w:val="24"/>
                <w:szCs w:val="24"/>
              </w:rPr>
              <w:t xml:space="preserve"> с Курганским областным студенческим штабом</w:t>
            </w:r>
          </w:p>
        </w:tc>
        <w:tc>
          <w:tcPr>
            <w:tcW w:w="2126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268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Организация обучения студентов специальности проводник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418F4" w:rsidRPr="00202AB1" w:rsidTr="00CA4906">
        <w:tc>
          <w:tcPr>
            <w:tcW w:w="3227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Классный час, приуроченный ко Дню народного единства</w:t>
            </w:r>
          </w:p>
        </w:tc>
        <w:tc>
          <w:tcPr>
            <w:tcW w:w="2126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418F4" w:rsidRPr="00202AB1" w:rsidTr="00F14F54">
        <w:trPr>
          <w:trHeight w:val="1312"/>
        </w:trPr>
        <w:tc>
          <w:tcPr>
            <w:tcW w:w="3227" w:type="dxa"/>
            <w:vMerge w:val="restart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F418F4" w:rsidRPr="00202AB1" w:rsidRDefault="00F418F4" w:rsidP="00820EF6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Фестиваль художественного творчества студентов</w:t>
            </w:r>
          </w:p>
        </w:tc>
        <w:tc>
          <w:tcPr>
            <w:tcW w:w="2126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Гала-концерт</w:t>
            </w:r>
          </w:p>
        </w:tc>
        <w:tc>
          <w:tcPr>
            <w:tcW w:w="2268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«Юность. Вдохновени</w:t>
            </w:r>
            <w:r w:rsidR="00820EF6" w:rsidRPr="00202AB1">
              <w:rPr>
                <w:color w:val="auto"/>
                <w:sz w:val="24"/>
                <w:szCs w:val="24"/>
              </w:rPr>
              <w:t>е</w:t>
            </w:r>
            <w:r w:rsidRPr="00202AB1">
              <w:rPr>
                <w:color w:val="auto"/>
                <w:sz w:val="24"/>
                <w:szCs w:val="24"/>
              </w:rPr>
              <w:t>. Талант»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418F4" w:rsidRPr="00202AB1" w:rsidTr="00CA4906">
        <w:trPr>
          <w:trHeight w:val="240"/>
        </w:trPr>
        <w:tc>
          <w:tcPr>
            <w:tcW w:w="3227" w:type="dxa"/>
            <w:vMerge/>
          </w:tcPr>
          <w:p w:rsidR="00F418F4" w:rsidRPr="00202AB1" w:rsidRDefault="00F418F4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8F4" w:rsidRPr="00202AB1" w:rsidRDefault="00F418F4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Организация «Школы здоровья» на базе общежитий</w:t>
            </w:r>
          </w:p>
          <w:p w:rsidR="00F418F4" w:rsidRPr="00202AB1" w:rsidRDefault="00F418F4" w:rsidP="00820EF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Мастер-классы, лекции</w:t>
            </w:r>
          </w:p>
        </w:tc>
        <w:tc>
          <w:tcPr>
            <w:tcW w:w="2268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Школа здоровья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02AB1">
              <w:rPr>
                <w:color w:val="auto"/>
                <w:sz w:val="24"/>
                <w:szCs w:val="24"/>
              </w:rPr>
              <w:t>Студпрофком</w:t>
            </w:r>
            <w:proofErr w:type="spellEnd"/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Зав. Медпунктом Сердечная Т.Ф.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624E0" w:rsidRPr="00202AB1" w:rsidTr="00CA4906">
        <w:trPr>
          <w:trHeight w:val="240"/>
        </w:trPr>
        <w:tc>
          <w:tcPr>
            <w:tcW w:w="3227" w:type="dxa"/>
          </w:tcPr>
          <w:p w:rsidR="00D624E0" w:rsidRPr="00202AB1" w:rsidRDefault="00D624E0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4E0" w:rsidRPr="00202AB1" w:rsidRDefault="00820EF6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Смотр студенческих групп </w:t>
            </w:r>
            <w:r w:rsidR="00D624E0" w:rsidRPr="00202AB1">
              <w:rPr>
                <w:color w:val="auto"/>
                <w:sz w:val="24"/>
                <w:szCs w:val="24"/>
              </w:rPr>
              <w:t xml:space="preserve">среди филиалов </w:t>
            </w:r>
            <w:proofErr w:type="spellStart"/>
            <w:r w:rsidR="00D624E0" w:rsidRPr="00202AB1">
              <w:rPr>
                <w:color w:val="auto"/>
                <w:sz w:val="24"/>
                <w:szCs w:val="24"/>
              </w:rPr>
              <w:t>УрГУПС</w:t>
            </w:r>
            <w:proofErr w:type="spellEnd"/>
          </w:p>
          <w:p w:rsidR="00D624E0" w:rsidRPr="00202AB1" w:rsidRDefault="00D624E0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Мы вместе</w:t>
            </w:r>
            <w:r w:rsidR="00820EF6" w:rsidRPr="00202AB1">
              <w:rPr>
                <w:color w:val="auto"/>
                <w:sz w:val="24"/>
                <w:szCs w:val="24"/>
              </w:rPr>
              <w:t>!</w:t>
            </w:r>
          </w:p>
        </w:tc>
        <w:tc>
          <w:tcPr>
            <w:tcW w:w="1559" w:type="dxa"/>
          </w:tcPr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</w:tc>
        <w:tc>
          <w:tcPr>
            <w:tcW w:w="1559" w:type="dxa"/>
          </w:tcPr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418F4" w:rsidRPr="00202AB1" w:rsidTr="00CA4906">
        <w:trPr>
          <w:trHeight w:val="330"/>
        </w:trPr>
        <w:tc>
          <w:tcPr>
            <w:tcW w:w="3227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202AB1">
              <w:rPr>
                <w:color w:val="auto"/>
                <w:sz w:val="24"/>
                <w:szCs w:val="24"/>
              </w:rPr>
              <w:t>Совместная работа с ресурсным Центром по профилактике социального сиротства ГБУ ДО «Центр помощи детям»)</w:t>
            </w:r>
            <w:proofErr w:type="gramEnd"/>
          </w:p>
        </w:tc>
        <w:tc>
          <w:tcPr>
            <w:tcW w:w="2126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тест</w:t>
            </w:r>
          </w:p>
        </w:tc>
        <w:tc>
          <w:tcPr>
            <w:tcW w:w="2268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Социально-психологическое тестирование (ресурсный Центр по профилактике социального сиротства ГБУ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ДО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«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Центр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помощи детям»)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Соц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.п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едагог Ефремова Ю.С.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418F4" w:rsidRPr="00202AB1" w:rsidTr="00CA4906">
        <w:tc>
          <w:tcPr>
            <w:tcW w:w="14992" w:type="dxa"/>
            <w:gridSpan w:val="7"/>
          </w:tcPr>
          <w:p w:rsidR="00F418F4" w:rsidRPr="00202AB1" w:rsidRDefault="00F418F4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ДЕКАБРЬ</w:t>
            </w:r>
          </w:p>
        </w:tc>
      </w:tr>
      <w:tr w:rsidR="00F418F4" w:rsidRPr="00202AB1" w:rsidTr="00CA4906">
        <w:tc>
          <w:tcPr>
            <w:tcW w:w="3227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F418F4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Встреча администрации института со студенческим активом</w:t>
            </w:r>
          </w:p>
        </w:tc>
        <w:tc>
          <w:tcPr>
            <w:tcW w:w="2126" w:type="dxa"/>
          </w:tcPr>
          <w:p w:rsidR="00F418F4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конференция</w:t>
            </w:r>
          </w:p>
        </w:tc>
        <w:tc>
          <w:tcPr>
            <w:tcW w:w="2268" w:type="dxa"/>
          </w:tcPr>
          <w:p w:rsidR="00F418F4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Активное студенчество 2022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F418F4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02AB1">
              <w:rPr>
                <w:color w:val="auto"/>
                <w:sz w:val="24"/>
                <w:szCs w:val="24"/>
              </w:rPr>
              <w:t>студпрофком</w:t>
            </w:r>
            <w:proofErr w:type="spellEnd"/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46F3" w:rsidRPr="00202AB1" w:rsidTr="00CA4906">
        <w:tc>
          <w:tcPr>
            <w:tcW w:w="3227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126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ас/открытый урок</w:t>
            </w:r>
          </w:p>
        </w:tc>
        <w:tc>
          <w:tcPr>
            <w:tcW w:w="2268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Конституции РФ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46F3" w:rsidRPr="00202AB1" w:rsidTr="00CA4906">
        <w:tc>
          <w:tcPr>
            <w:tcW w:w="3227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Совместная работа с Домом молодежи</w:t>
            </w:r>
          </w:p>
        </w:tc>
        <w:tc>
          <w:tcPr>
            <w:tcW w:w="2126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9.12</w:t>
            </w:r>
          </w:p>
        </w:tc>
        <w:tc>
          <w:tcPr>
            <w:tcW w:w="2268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волонтера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46F3" w:rsidRPr="00202AB1" w:rsidTr="00CA4906">
        <w:tc>
          <w:tcPr>
            <w:tcW w:w="3227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Празднования, приуроченные к Новому году</w:t>
            </w:r>
          </w:p>
        </w:tc>
        <w:tc>
          <w:tcPr>
            <w:tcW w:w="2126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Новогодний бал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46F3" w:rsidRPr="00202AB1" w:rsidTr="00CA4906">
        <w:tc>
          <w:tcPr>
            <w:tcW w:w="3227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Просветительс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кая работа по профилактике ВИЧ</w:t>
            </w:r>
          </w:p>
        </w:tc>
        <w:tc>
          <w:tcPr>
            <w:tcW w:w="2126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 xml:space="preserve">Экскурсия,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беседы, памятки</w:t>
            </w:r>
          </w:p>
        </w:tc>
        <w:tc>
          <w:tcPr>
            <w:tcW w:w="2268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 xml:space="preserve">Всемирный день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борьбы со СПИДом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классные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46F3" w:rsidRPr="00202AB1" w:rsidTr="00CA4906">
        <w:tc>
          <w:tcPr>
            <w:tcW w:w="3227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Модуль 4.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C846F3" w:rsidRPr="00202AB1" w:rsidRDefault="00C846F3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рождения</w:t>
            </w:r>
          </w:p>
          <w:p w:rsidR="00C846F3" w:rsidRPr="00202AB1" w:rsidRDefault="00C846F3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библиотеки</w:t>
            </w:r>
          </w:p>
          <w:p w:rsidR="00C846F3" w:rsidRPr="00202AB1" w:rsidRDefault="00C846F3" w:rsidP="00820EF6">
            <w:pPr>
              <w:spacing w:after="0" w:line="259" w:lineRule="auto"/>
              <w:ind w:left="34" w:right="0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института</w:t>
            </w:r>
          </w:p>
        </w:tc>
        <w:tc>
          <w:tcPr>
            <w:tcW w:w="2126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Открытый урок</w:t>
            </w:r>
          </w:p>
        </w:tc>
        <w:tc>
          <w:tcPr>
            <w:tcW w:w="2268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02AB1">
              <w:rPr>
                <w:color w:val="auto"/>
                <w:sz w:val="24"/>
                <w:szCs w:val="24"/>
              </w:rPr>
              <w:t>Завбиблиотекой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 xml:space="preserve"> Скорнякова Г.А.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052E7" w:rsidRPr="00202AB1" w:rsidRDefault="007052E7" w:rsidP="00820EF6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</w:p>
    <w:p w:rsidR="00B0754D" w:rsidRPr="00202AB1" w:rsidRDefault="00B0754D" w:rsidP="00820EF6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</w:p>
    <w:p w:rsidR="00EE2C2C" w:rsidRPr="00202AB1" w:rsidRDefault="00EE2C2C" w:rsidP="00820EF6">
      <w:pPr>
        <w:spacing w:after="0" w:line="259" w:lineRule="auto"/>
        <w:ind w:left="0" w:right="0"/>
        <w:jc w:val="center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2 семестр</w:t>
      </w:r>
    </w:p>
    <w:p w:rsidR="00EE2C2C" w:rsidRPr="00202AB1" w:rsidRDefault="00EE2C2C" w:rsidP="00820EF6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2126"/>
        <w:gridCol w:w="2268"/>
        <w:gridCol w:w="1559"/>
        <w:gridCol w:w="2410"/>
        <w:gridCol w:w="1559"/>
      </w:tblGrid>
      <w:tr w:rsidR="00B0754D" w:rsidRPr="00202AB1" w:rsidTr="00B0754D">
        <w:tc>
          <w:tcPr>
            <w:tcW w:w="3227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843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2268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Название мероприятия и организатор</w:t>
            </w:r>
          </w:p>
        </w:tc>
        <w:tc>
          <w:tcPr>
            <w:tcW w:w="1559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Ответственный от ОП</w:t>
            </w:r>
          </w:p>
        </w:tc>
        <w:tc>
          <w:tcPr>
            <w:tcW w:w="1559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Количество участников</w:t>
            </w:r>
          </w:p>
        </w:tc>
      </w:tr>
      <w:tr w:rsidR="00B0754D" w:rsidRPr="00202AB1" w:rsidTr="00B0754D">
        <w:tc>
          <w:tcPr>
            <w:tcW w:w="14992" w:type="dxa"/>
            <w:gridSpan w:val="7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ЯНВАРЬ</w:t>
            </w:r>
          </w:p>
        </w:tc>
      </w:tr>
      <w:tr w:rsidR="00B0754D" w:rsidRPr="00202AB1" w:rsidTr="00B0754D">
        <w:tc>
          <w:tcPr>
            <w:tcW w:w="3227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B0754D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Совместная работа с Домом молодежи</w:t>
            </w:r>
          </w:p>
        </w:tc>
        <w:tc>
          <w:tcPr>
            <w:tcW w:w="2126" w:type="dxa"/>
          </w:tcPr>
          <w:p w:rsidR="00B0754D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Посещение 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профориентационных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 xml:space="preserve"> кабинетов</w:t>
            </w:r>
          </w:p>
        </w:tc>
        <w:tc>
          <w:tcPr>
            <w:tcW w:w="2268" w:type="dxa"/>
          </w:tcPr>
          <w:p w:rsidR="00B0754D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Профориентация 2022</w:t>
            </w:r>
          </w:p>
        </w:tc>
        <w:tc>
          <w:tcPr>
            <w:tcW w:w="1559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B0754D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</w:tc>
        <w:tc>
          <w:tcPr>
            <w:tcW w:w="1559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0754D" w:rsidRPr="00202AB1" w:rsidTr="00B0754D">
        <w:tc>
          <w:tcPr>
            <w:tcW w:w="3227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B0754D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Совет по профилактике правонарушений</w:t>
            </w:r>
          </w:p>
        </w:tc>
        <w:tc>
          <w:tcPr>
            <w:tcW w:w="2126" w:type="dxa"/>
          </w:tcPr>
          <w:p w:rsidR="00B0754D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заседание</w:t>
            </w:r>
          </w:p>
        </w:tc>
        <w:tc>
          <w:tcPr>
            <w:tcW w:w="2268" w:type="dxa"/>
          </w:tcPr>
          <w:p w:rsidR="00B0754D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Совет профилактики</w:t>
            </w:r>
          </w:p>
        </w:tc>
        <w:tc>
          <w:tcPr>
            <w:tcW w:w="1559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C846F3" w:rsidRPr="00202AB1" w:rsidRDefault="00C846F3" w:rsidP="00820EF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0754D" w:rsidRPr="00202AB1" w:rsidTr="00B0754D">
        <w:tc>
          <w:tcPr>
            <w:tcW w:w="3227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</w:t>
            </w:r>
            <w:r w:rsidR="00893B70" w:rsidRPr="00202AB1">
              <w:rPr>
                <w:color w:val="auto"/>
                <w:sz w:val="24"/>
                <w:szCs w:val="24"/>
              </w:rPr>
              <w:t>.</w:t>
            </w:r>
          </w:p>
          <w:p w:rsidR="00893B70" w:rsidRPr="00202AB1" w:rsidRDefault="00893B7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B0754D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Празднования, приуроченные ко дню студента</w:t>
            </w:r>
          </w:p>
        </w:tc>
        <w:tc>
          <w:tcPr>
            <w:tcW w:w="2126" w:type="dxa"/>
          </w:tcPr>
          <w:p w:rsidR="00B0754D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25.01</w:t>
            </w:r>
          </w:p>
        </w:tc>
        <w:tc>
          <w:tcPr>
            <w:tcW w:w="2268" w:type="dxa"/>
          </w:tcPr>
          <w:p w:rsidR="00B0754D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Татьянин день</w:t>
            </w:r>
          </w:p>
        </w:tc>
        <w:tc>
          <w:tcPr>
            <w:tcW w:w="1559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C846F3" w:rsidRPr="00202AB1" w:rsidRDefault="00C846F3" w:rsidP="00820EF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846F3" w:rsidRPr="00202AB1" w:rsidRDefault="00C846F3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Часы здоровья</w:t>
            </w:r>
          </w:p>
        </w:tc>
        <w:tc>
          <w:tcPr>
            <w:tcW w:w="2126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Зав. Медпунктом Сердечная Т.Ф.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14992" w:type="dxa"/>
            <w:gridSpan w:val="7"/>
          </w:tcPr>
          <w:p w:rsidR="00994371" w:rsidRPr="00202AB1" w:rsidRDefault="00994371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ФЕВРАЛЬ</w:t>
            </w: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Профессионально-трудовое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843" w:type="dxa"/>
          </w:tcPr>
          <w:p w:rsidR="00994371" w:rsidRPr="00202AB1" w:rsidRDefault="00994371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Месячник оборонно-</w:t>
            </w:r>
          </w:p>
          <w:p w:rsidR="00994371" w:rsidRPr="00202AB1" w:rsidRDefault="00994371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массовой работы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асы, акции «Письмо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ветерану», соревнования по стрельбе, конкурс творческих работ</w:t>
            </w:r>
          </w:p>
        </w:tc>
        <w:tc>
          <w:tcPr>
            <w:tcW w:w="2268" w:type="dxa"/>
          </w:tcPr>
          <w:p w:rsidR="00994371" w:rsidRPr="00202AB1" w:rsidRDefault="00994371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Месячник оборонно-</w:t>
            </w:r>
          </w:p>
          <w:p w:rsidR="00994371" w:rsidRPr="00202AB1" w:rsidRDefault="00994371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массовой работы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Баранова Е.А.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Модуль 2.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Совместная работа с ДКЖ. Участие в торжественном вечере, посвященном выводу войск из Афганистана</w:t>
            </w:r>
          </w:p>
        </w:tc>
        <w:tc>
          <w:tcPr>
            <w:tcW w:w="2126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памяти о россиянах, выполнявших долг перед Отечеством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994371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Мероприятия, посвященные дню защитника отчества</w:t>
            </w:r>
          </w:p>
        </w:tc>
        <w:tc>
          <w:tcPr>
            <w:tcW w:w="2126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Концерт, поздравления студентов, экскурсии</w:t>
            </w:r>
          </w:p>
        </w:tc>
        <w:tc>
          <w:tcPr>
            <w:tcW w:w="2268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23 Февраля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506D" w:rsidRPr="00202AB1" w:rsidRDefault="00E7506D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Информационно-просветительская работа, приуроченная к празднованию дня </w:t>
            </w:r>
            <w:r w:rsidR="00E7506D" w:rsidRPr="00202AB1">
              <w:rPr>
                <w:color w:val="auto"/>
                <w:sz w:val="24"/>
                <w:szCs w:val="24"/>
              </w:rPr>
              <w:t>российской науки</w:t>
            </w:r>
          </w:p>
        </w:tc>
        <w:tc>
          <w:tcPr>
            <w:tcW w:w="2126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российской науки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14992" w:type="dxa"/>
            <w:gridSpan w:val="7"/>
            <w:vAlign w:val="center"/>
          </w:tcPr>
          <w:p w:rsidR="00994371" w:rsidRPr="00202AB1" w:rsidRDefault="00994371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МАРТ</w:t>
            </w: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Собрание Совета студентов</w:t>
            </w:r>
          </w:p>
        </w:tc>
        <w:tc>
          <w:tcPr>
            <w:tcW w:w="2126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встреча</w:t>
            </w:r>
          </w:p>
        </w:tc>
        <w:tc>
          <w:tcPr>
            <w:tcW w:w="2268" w:type="dxa"/>
          </w:tcPr>
          <w:p w:rsidR="00994371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Собрание Совета студентов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02AB1">
              <w:rPr>
                <w:color w:val="auto"/>
                <w:sz w:val="24"/>
                <w:szCs w:val="24"/>
              </w:rPr>
              <w:t>Студпрофком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 xml:space="preserve">, </w:t>
            </w:r>
            <w:r w:rsidR="00571D57" w:rsidRPr="00202AB1">
              <w:rPr>
                <w:color w:val="auto"/>
                <w:sz w:val="24"/>
                <w:szCs w:val="24"/>
              </w:rPr>
              <w:t>члены Совета студентов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A02FDB" w:rsidRPr="00202AB1" w:rsidRDefault="00A02FDB" w:rsidP="00820EF6">
            <w:pPr>
              <w:ind w:left="0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Организация совместного дежурства в микрорайоне железнодорожного вокзала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членами студенческого отряда быстрого реагирования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Рейд</w:t>
            </w:r>
          </w:p>
        </w:tc>
        <w:tc>
          <w:tcPr>
            <w:tcW w:w="2268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Акция «Безопасный город»</w:t>
            </w:r>
          </w:p>
          <w:p w:rsidR="00A02FDB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Совместно с ЛОВД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Баранова Е.А.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1D57" w:rsidRPr="00202AB1" w:rsidTr="00B0754D">
        <w:tc>
          <w:tcPr>
            <w:tcW w:w="3227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D57" w:rsidRPr="00202AB1" w:rsidRDefault="00571D57" w:rsidP="00820EF6">
            <w:pPr>
              <w:ind w:left="0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информационная работа</w:t>
            </w:r>
          </w:p>
        </w:tc>
        <w:tc>
          <w:tcPr>
            <w:tcW w:w="2126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559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  <w:vMerge w:val="restart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126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  <w:vMerge/>
          </w:tcPr>
          <w:p w:rsidR="00994371" w:rsidRPr="00202AB1" w:rsidRDefault="00994371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2126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8 Марта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506D" w:rsidRPr="00202AB1" w:rsidRDefault="00E7506D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A02FDB" w:rsidRPr="00202AB1" w:rsidRDefault="00A02FDB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Конференция научно-исследовательских работ студентов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конференция</w:t>
            </w:r>
          </w:p>
        </w:tc>
        <w:tc>
          <w:tcPr>
            <w:tcW w:w="2268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Защита исследовательских проектов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уководителя СП СПО</w:t>
            </w:r>
          </w:p>
          <w:p w:rsidR="00A02FDB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Стародумова Н.А.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14992" w:type="dxa"/>
            <w:gridSpan w:val="7"/>
          </w:tcPr>
          <w:p w:rsidR="00994371" w:rsidRPr="00202AB1" w:rsidRDefault="00994371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АПРЕЛЬ</w:t>
            </w: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994371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Студенческая профессионально-творческая деятельность</w:t>
            </w:r>
          </w:p>
        </w:tc>
        <w:tc>
          <w:tcPr>
            <w:tcW w:w="2126" w:type="dxa"/>
          </w:tcPr>
          <w:p w:rsidR="00994371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Открытые уроки</w:t>
            </w:r>
          </w:p>
        </w:tc>
        <w:tc>
          <w:tcPr>
            <w:tcW w:w="2268" w:type="dxa"/>
          </w:tcPr>
          <w:p w:rsidR="00994371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571D57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994371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Месячник ЗОЖ</w:t>
            </w:r>
          </w:p>
        </w:tc>
        <w:tc>
          <w:tcPr>
            <w:tcW w:w="2126" w:type="dxa"/>
          </w:tcPr>
          <w:p w:rsidR="00994371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асы,  соревнования по бегу, конкурс творческих работ</w:t>
            </w:r>
          </w:p>
        </w:tc>
        <w:tc>
          <w:tcPr>
            <w:tcW w:w="2268" w:type="dxa"/>
          </w:tcPr>
          <w:p w:rsidR="00571D57" w:rsidRPr="00202AB1" w:rsidRDefault="00571D57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Акция «Мы за здоровый образ жизни»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571D57" w:rsidRPr="00202AB1" w:rsidRDefault="00571D57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1D57" w:rsidRPr="00202AB1" w:rsidTr="00571D57">
        <w:tc>
          <w:tcPr>
            <w:tcW w:w="3227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D57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Мероприятия, приуроченные к празднованию Всемирного дня гражданской обороны</w:t>
            </w:r>
          </w:p>
        </w:tc>
        <w:tc>
          <w:tcPr>
            <w:tcW w:w="2126" w:type="dxa"/>
          </w:tcPr>
          <w:p w:rsidR="00571D57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Тематический урок ОБЖ</w:t>
            </w:r>
          </w:p>
        </w:tc>
        <w:tc>
          <w:tcPr>
            <w:tcW w:w="2268" w:type="dxa"/>
          </w:tcPr>
          <w:p w:rsidR="00571D57" w:rsidRPr="00202AB1" w:rsidRDefault="00571D57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пожарной охраны</w:t>
            </w:r>
          </w:p>
        </w:tc>
        <w:tc>
          <w:tcPr>
            <w:tcW w:w="1559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71D57" w:rsidRPr="00202AB1" w:rsidRDefault="00571D57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571D57" w:rsidRPr="00202AB1" w:rsidRDefault="00571D57" w:rsidP="00820EF6">
            <w:pPr>
              <w:ind w:left="175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Студенческая самодеятельность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371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571D57" w:rsidRPr="00202AB1" w:rsidRDefault="00571D57" w:rsidP="00820EF6">
            <w:pPr>
              <w:ind w:left="175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«Зауральская студенческая весна»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1D57" w:rsidRPr="00202AB1" w:rsidRDefault="00571D57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994371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открытых дверей</w:t>
            </w:r>
          </w:p>
        </w:tc>
        <w:tc>
          <w:tcPr>
            <w:tcW w:w="2126" w:type="dxa"/>
          </w:tcPr>
          <w:p w:rsidR="00994371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Листовки, ролики о заведении</w:t>
            </w:r>
          </w:p>
        </w:tc>
        <w:tc>
          <w:tcPr>
            <w:tcW w:w="2268" w:type="dxa"/>
          </w:tcPr>
          <w:p w:rsidR="00994371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открытых дверей</w:t>
            </w:r>
            <w:r w:rsidR="00DB2619" w:rsidRPr="00202AB1">
              <w:rPr>
                <w:color w:val="auto"/>
                <w:sz w:val="24"/>
                <w:szCs w:val="24"/>
              </w:rPr>
              <w:t xml:space="preserve"> КИЖТ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1D57" w:rsidRPr="00202AB1" w:rsidTr="00B0754D">
        <w:tc>
          <w:tcPr>
            <w:tcW w:w="3227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5.</w:t>
            </w:r>
          </w:p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843" w:type="dxa"/>
          </w:tcPr>
          <w:p w:rsidR="00571D57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Акция, приуроченная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2126" w:type="dxa"/>
          </w:tcPr>
          <w:p w:rsidR="00571D57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Написание письма для отправки в космос на сайте РШД</w:t>
            </w:r>
          </w:p>
        </w:tc>
        <w:tc>
          <w:tcPr>
            <w:tcW w:w="2268" w:type="dxa"/>
          </w:tcPr>
          <w:p w:rsidR="00571D57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  <w:shd w:val="clear" w:color="auto" w:fill="FFFFFF"/>
              </w:rPr>
              <w:t>«Отправь свое имя в космос»</w:t>
            </w:r>
          </w:p>
        </w:tc>
        <w:tc>
          <w:tcPr>
            <w:tcW w:w="1559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713D33" w:rsidRPr="00202AB1" w:rsidRDefault="00713D33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14992" w:type="dxa"/>
            <w:gridSpan w:val="7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МАЙ</w:t>
            </w: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DB2619" w:rsidRPr="00202AB1" w:rsidRDefault="00DB2619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Областной штаб ССО</w:t>
            </w:r>
          </w:p>
          <w:p w:rsidR="00DB2619" w:rsidRPr="00202AB1" w:rsidRDefault="00DB2619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открытие летнего трудового семестра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371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Линейка</w:t>
            </w:r>
          </w:p>
        </w:tc>
        <w:tc>
          <w:tcPr>
            <w:tcW w:w="2268" w:type="dxa"/>
          </w:tcPr>
          <w:p w:rsidR="00DB2619" w:rsidRPr="00202AB1" w:rsidRDefault="00DB2619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Открытие летнего трудового семестра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E52AE" w:rsidRPr="00202AB1" w:rsidTr="00B0754D">
        <w:tc>
          <w:tcPr>
            <w:tcW w:w="3227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2AE" w:rsidRPr="00202AB1" w:rsidRDefault="00BE52AE" w:rsidP="00820EF6">
            <w:pPr>
              <w:ind w:left="175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Церемония награждения лучших студентов, активистов,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спортсменов КИЖТ</w:t>
            </w:r>
          </w:p>
          <w:p w:rsidR="00BE52AE" w:rsidRPr="00202AB1" w:rsidRDefault="00BE52AE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линейка</w:t>
            </w:r>
          </w:p>
        </w:tc>
        <w:tc>
          <w:tcPr>
            <w:tcW w:w="2268" w:type="dxa"/>
          </w:tcPr>
          <w:p w:rsidR="00BE52AE" w:rsidRPr="00202AB1" w:rsidRDefault="00BE52AE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Цвет студенчества</w:t>
            </w:r>
          </w:p>
        </w:tc>
        <w:tc>
          <w:tcPr>
            <w:tcW w:w="1559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Модуль 2.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994371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Участие в субботнике по благоустройству территории вокзала</w:t>
            </w:r>
          </w:p>
        </w:tc>
        <w:tc>
          <w:tcPr>
            <w:tcW w:w="2126" w:type="dxa"/>
          </w:tcPr>
          <w:p w:rsidR="00994371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Локомотивное депо</w:t>
            </w:r>
          </w:p>
        </w:tc>
        <w:tc>
          <w:tcPr>
            <w:tcW w:w="2268" w:type="dxa"/>
          </w:tcPr>
          <w:p w:rsidR="00994371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Апрельский субботник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619" w:rsidRPr="00202AB1" w:rsidRDefault="00DB2619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E52AE" w:rsidRPr="00202AB1" w:rsidTr="00B0754D">
        <w:tc>
          <w:tcPr>
            <w:tcW w:w="3227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2AE" w:rsidRPr="00202AB1" w:rsidRDefault="00BE52AE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Шефская поездка на родину Героя Советского Союза Н. И. 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Радионова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 xml:space="preserve"> в село 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Старопершино</w:t>
            </w:r>
            <w:proofErr w:type="spellEnd"/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День памяти Героя Н.И. 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Радионова</w:t>
            </w:r>
            <w:proofErr w:type="spellEnd"/>
          </w:p>
        </w:tc>
        <w:tc>
          <w:tcPr>
            <w:tcW w:w="1559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2AE" w:rsidRPr="00202AB1" w:rsidRDefault="00BE52AE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3227" w:type="dxa"/>
            <w:vMerge w:val="restart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Участие в мероприятиях, посвященных Дню Победы</w:t>
            </w:r>
          </w:p>
        </w:tc>
        <w:tc>
          <w:tcPr>
            <w:tcW w:w="2126" w:type="dxa"/>
          </w:tcPr>
          <w:p w:rsidR="00BE52AE" w:rsidRPr="00202AB1" w:rsidRDefault="00DB2619" w:rsidP="00820EF6">
            <w:pPr>
              <w:ind w:left="33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Митинг, </w:t>
            </w:r>
            <w:r w:rsidR="00BE52AE" w:rsidRPr="00202AB1">
              <w:rPr>
                <w:color w:val="auto"/>
                <w:sz w:val="24"/>
                <w:szCs w:val="24"/>
              </w:rPr>
              <w:t>Организация поздравлений ветеранов войны, выпуск листовок, газеты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Победы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619" w:rsidRPr="00202AB1" w:rsidRDefault="00DB2619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3227" w:type="dxa"/>
            <w:vMerge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2AE" w:rsidRPr="00202AB1" w:rsidRDefault="00BE52AE" w:rsidP="00820EF6">
            <w:pPr>
              <w:ind w:left="175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отказа от курения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«Выбор за Вами!»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BE52AE" w:rsidRPr="00202AB1" w:rsidRDefault="00BE52AE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3227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Просветительские мероприятия, приуроченные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дню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славянской культуры</w:t>
            </w:r>
          </w:p>
        </w:tc>
        <w:tc>
          <w:tcPr>
            <w:tcW w:w="2126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славянской письменности  культуры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2AE" w:rsidRPr="00202AB1" w:rsidRDefault="00BE52AE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14992" w:type="dxa"/>
            <w:gridSpan w:val="7"/>
            <w:vAlign w:val="center"/>
          </w:tcPr>
          <w:p w:rsidR="00DB2619" w:rsidRPr="00202AB1" w:rsidRDefault="00DB2619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lastRenderedPageBreak/>
              <w:t>ИЮНЬ</w:t>
            </w:r>
          </w:p>
        </w:tc>
      </w:tr>
      <w:tr w:rsidR="00DB2619" w:rsidRPr="00202AB1" w:rsidTr="00B0754D">
        <w:tc>
          <w:tcPr>
            <w:tcW w:w="3227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Планирование совместной работы с детской железной дорогой</w:t>
            </w:r>
          </w:p>
        </w:tc>
        <w:tc>
          <w:tcPr>
            <w:tcW w:w="2126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лекторий</w:t>
            </w:r>
          </w:p>
        </w:tc>
        <w:tc>
          <w:tcPr>
            <w:tcW w:w="2268" w:type="dxa"/>
          </w:tcPr>
          <w:p w:rsidR="00DB2619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 лето с ДЖД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3227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DB2619" w:rsidRPr="00202AB1" w:rsidRDefault="00740018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Просветительская деятельность, посвященная дню эколога</w:t>
            </w:r>
          </w:p>
        </w:tc>
        <w:tc>
          <w:tcPr>
            <w:tcW w:w="2126" w:type="dxa"/>
          </w:tcPr>
          <w:p w:rsidR="00DB2619" w:rsidRPr="00202AB1" w:rsidRDefault="00740018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DB2619" w:rsidRPr="00202AB1" w:rsidRDefault="00740018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Всемирный день охраны окружающей среды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018" w:rsidRPr="00202AB1" w:rsidRDefault="00740018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3227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BE52AE" w:rsidRPr="00202AB1" w:rsidRDefault="00BE52AE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Подведение итогов конкурса</w:t>
            </w:r>
          </w:p>
          <w:p w:rsidR="00DB2619" w:rsidRPr="00202AB1" w:rsidRDefault="00BE52AE" w:rsidP="00820EF6">
            <w:pPr>
              <w:spacing w:after="0" w:line="259" w:lineRule="auto"/>
              <w:ind w:left="34" w:right="0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«На лучшую студенческую группу»</w:t>
            </w:r>
          </w:p>
        </w:tc>
        <w:tc>
          <w:tcPr>
            <w:tcW w:w="2126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встреча</w:t>
            </w:r>
          </w:p>
        </w:tc>
        <w:tc>
          <w:tcPr>
            <w:tcW w:w="2268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Конкурс «Лучшая студенческая группа»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3227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DB2619" w:rsidRPr="00202AB1" w:rsidRDefault="00740018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русского языка</w:t>
            </w:r>
          </w:p>
        </w:tc>
        <w:tc>
          <w:tcPr>
            <w:tcW w:w="2126" w:type="dxa"/>
          </w:tcPr>
          <w:p w:rsidR="00DB2619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Посещение музея</w:t>
            </w:r>
          </w:p>
        </w:tc>
        <w:tc>
          <w:tcPr>
            <w:tcW w:w="2268" w:type="dxa"/>
          </w:tcPr>
          <w:p w:rsidR="00DB2619" w:rsidRPr="00202AB1" w:rsidRDefault="00740018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рождения А.С. Пушкина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0EF6" w:rsidRPr="00202AB1" w:rsidRDefault="00820EF6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EE2C2C" w:rsidRPr="00202AB1" w:rsidRDefault="00EE2C2C" w:rsidP="00820EF6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</w:p>
    <w:sectPr w:rsidR="00EE2C2C" w:rsidRPr="00202AB1" w:rsidSect="00401FB0">
      <w:pgSz w:w="16838" w:h="11906" w:orient="landscape"/>
      <w:pgMar w:top="290" w:right="678" w:bottom="1219" w:left="11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6C5"/>
    <w:multiLevelType w:val="multilevel"/>
    <w:tmpl w:val="D45C8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C53CA"/>
    <w:multiLevelType w:val="hybridMultilevel"/>
    <w:tmpl w:val="90F6A6E6"/>
    <w:lvl w:ilvl="0" w:tplc="ABB02D76">
      <w:start w:val="1"/>
      <w:numFmt w:val="decimal"/>
      <w:lvlText w:val="%1."/>
      <w:lvlJc w:val="left"/>
      <w:pPr>
        <w:ind w:left="975" w:hanging="6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4ED"/>
    <w:multiLevelType w:val="hybridMultilevel"/>
    <w:tmpl w:val="AB347C5C"/>
    <w:lvl w:ilvl="0" w:tplc="3B5242E4">
      <w:start w:val="3"/>
      <w:numFmt w:val="decimal"/>
      <w:lvlText w:val="%1."/>
      <w:lvlJc w:val="left"/>
      <w:pPr>
        <w:ind w:left="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C59BE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0B4BE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65638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81EB4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C0272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E6522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024B8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20D7A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A8740B"/>
    <w:multiLevelType w:val="hybridMultilevel"/>
    <w:tmpl w:val="10FC1662"/>
    <w:lvl w:ilvl="0" w:tplc="06A438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5C835C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141BF8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8E87C2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4E648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CC48A8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06527A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2EFB20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5E4208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E74B1F"/>
    <w:multiLevelType w:val="hybridMultilevel"/>
    <w:tmpl w:val="963C0FBC"/>
    <w:lvl w:ilvl="0" w:tplc="9350D93C">
      <w:start w:val="1"/>
      <w:numFmt w:val="decimal"/>
      <w:lvlText w:val="%1."/>
      <w:lvlJc w:val="left"/>
      <w:pPr>
        <w:ind w:left="622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31AD64C6"/>
    <w:multiLevelType w:val="hybridMultilevel"/>
    <w:tmpl w:val="7708E39A"/>
    <w:lvl w:ilvl="0" w:tplc="8FEA862A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>
    <w:nsid w:val="3575009E"/>
    <w:multiLevelType w:val="hybridMultilevel"/>
    <w:tmpl w:val="9AB0D704"/>
    <w:lvl w:ilvl="0" w:tplc="73CCEDD8">
      <w:start w:val="2"/>
      <w:numFmt w:val="decimal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EEF8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EA42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AFA6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C4E1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6D3D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245D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6E5A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0ED6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B16C19"/>
    <w:multiLevelType w:val="hybridMultilevel"/>
    <w:tmpl w:val="A86A56A0"/>
    <w:lvl w:ilvl="0" w:tplc="A65C8C50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8E298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A71D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0BAC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C63F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ECCF8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2EE42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E0FD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A8FCB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5D46FF"/>
    <w:multiLevelType w:val="hybridMultilevel"/>
    <w:tmpl w:val="C7FE0A28"/>
    <w:lvl w:ilvl="0" w:tplc="8FEA8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20E30"/>
    <w:multiLevelType w:val="hybridMultilevel"/>
    <w:tmpl w:val="D2F6B72C"/>
    <w:lvl w:ilvl="0" w:tplc="CA98D7DA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B0BE0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30F1A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20414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F81DA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0A4EC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C011A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4C28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B0ACC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06783F"/>
    <w:multiLevelType w:val="hybridMultilevel"/>
    <w:tmpl w:val="AF304CBE"/>
    <w:lvl w:ilvl="0" w:tplc="775A49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BA05BE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897C2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F099BE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96467A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28B134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00BC2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AA18E0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C22BF8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8F0654"/>
    <w:multiLevelType w:val="hybridMultilevel"/>
    <w:tmpl w:val="D77C2A60"/>
    <w:lvl w:ilvl="0" w:tplc="167AC2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604756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B8C36A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7814A6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1CCDA6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804B40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B8A018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C2D81E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36F4A8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DE2DF5"/>
    <w:multiLevelType w:val="hybridMultilevel"/>
    <w:tmpl w:val="BD0C0FB8"/>
    <w:lvl w:ilvl="0" w:tplc="8FEA8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83C9B"/>
    <w:multiLevelType w:val="hybridMultilevel"/>
    <w:tmpl w:val="2EE42B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A610C"/>
    <w:multiLevelType w:val="hybridMultilevel"/>
    <w:tmpl w:val="B57CEE60"/>
    <w:lvl w:ilvl="0" w:tplc="7180B174">
      <w:start w:val="1"/>
      <w:numFmt w:val="decimal"/>
      <w:lvlText w:val="%1)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72C6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90D1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8277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1E1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8EB3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FE57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AE2C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AC84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927"/>
    <w:rsid w:val="00034999"/>
    <w:rsid w:val="000425C1"/>
    <w:rsid w:val="000A16FA"/>
    <w:rsid w:val="000A1835"/>
    <w:rsid w:val="000C31D5"/>
    <w:rsid w:val="00180785"/>
    <w:rsid w:val="001C047F"/>
    <w:rsid w:val="00202AB1"/>
    <w:rsid w:val="00204269"/>
    <w:rsid w:val="00227F5C"/>
    <w:rsid w:val="00265403"/>
    <w:rsid w:val="0037502B"/>
    <w:rsid w:val="003A0ECA"/>
    <w:rsid w:val="003D4AE6"/>
    <w:rsid w:val="003D4C0F"/>
    <w:rsid w:val="003E18A2"/>
    <w:rsid w:val="00401FB0"/>
    <w:rsid w:val="00410A36"/>
    <w:rsid w:val="00414473"/>
    <w:rsid w:val="0043539F"/>
    <w:rsid w:val="0047207A"/>
    <w:rsid w:val="00482842"/>
    <w:rsid w:val="004B6979"/>
    <w:rsid w:val="004D3945"/>
    <w:rsid w:val="004E1BDE"/>
    <w:rsid w:val="004E57F6"/>
    <w:rsid w:val="004F7C1E"/>
    <w:rsid w:val="005269B6"/>
    <w:rsid w:val="00571D57"/>
    <w:rsid w:val="0058778B"/>
    <w:rsid w:val="005B7927"/>
    <w:rsid w:val="005C087C"/>
    <w:rsid w:val="005F5A12"/>
    <w:rsid w:val="006155EF"/>
    <w:rsid w:val="00635B1D"/>
    <w:rsid w:val="006A0F11"/>
    <w:rsid w:val="006A19C8"/>
    <w:rsid w:val="006C4CDA"/>
    <w:rsid w:val="006F51F8"/>
    <w:rsid w:val="00704A49"/>
    <w:rsid w:val="007052E7"/>
    <w:rsid w:val="00713D33"/>
    <w:rsid w:val="0072169D"/>
    <w:rsid w:val="007235F7"/>
    <w:rsid w:val="00740018"/>
    <w:rsid w:val="0078771F"/>
    <w:rsid w:val="007D6C68"/>
    <w:rsid w:val="00820EF6"/>
    <w:rsid w:val="00877B0E"/>
    <w:rsid w:val="00893B70"/>
    <w:rsid w:val="008B1526"/>
    <w:rsid w:val="008F20AB"/>
    <w:rsid w:val="00914083"/>
    <w:rsid w:val="00923F3E"/>
    <w:rsid w:val="00940382"/>
    <w:rsid w:val="00994371"/>
    <w:rsid w:val="009C1618"/>
    <w:rsid w:val="009C2070"/>
    <w:rsid w:val="009F2369"/>
    <w:rsid w:val="00A02FDB"/>
    <w:rsid w:val="00A345BC"/>
    <w:rsid w:val="00A3750A"/>
    <w:rsid w:val="00AA0407"/>
    <w:rsid w:val="00AA7F5E"/>
    <w:rsid w:val="00B0754D"/>
    <w:rsid w:val="00B44C68"/>
    <w:rsid w:val="00BA6DCF"/>
    <w:rsid w:val="00BE52AE"/>
    <w:rsid w:val="00BF497F"/>
    <w:rsid w:val="00C076C6"/>
    <w:rsid w:val="00C22303"/>
    <w:rsid w:val="00C31EE6"/>
    <w:rsid w:val="00C45EAC"/>
    <w:rsid w:val="00C762BF"/>
    <w:rsid w:val="00C846F3"/>
    <w:rsid w:val="00CA1026"/>
    <w:rsid w:val="00CA4906"/>
    <w:rsid w:val="00CD3971"/>
    <w:rsid w:val="00CD48A3"/>
    <w:rsid w:val="00D10B65"/>
    <w:rsid w:val="00D2367C"/>
    <w:rsid w:val="00D624E0"/>
    <w:rsid w:val="00DB2619"/>
    <w:rsid w:val="00DD5B2C"/>
    <w:rsid w:val="00E04B98"/>
    <w:rsid w:val="00E45942"/>
    <w:rsid w:val="00E51B87"/>
    <w:rsid w:val="00E7506D"/>
    <w:rsid w:val="00ED6FD9"/>
    <w:rsid w:val="00EE2C2C"/>
    <w:rsid w:val="00F14F54"/>
    <w:rsid w:val="00F24D3F"/>
    <w:rsid w:val="00F418F4"/>
    <w:rsid w:val="00F817C4"/>
    <w:rsid w:val="00F97D73"/>
    <w:rsid w:val="00FB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3E"/>
    <w:pPr>
      <w:spacing w:after="4" w:line="249" w:lineRule="auto"/>
      <w:ind w:left="567" w:right="12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923F3E"/>
    <w:pPr>
      <w:keepNext/>
      <w:keepLines/>
      <w:numPr>
        <w:numId w:val="8"/>
      </w:numPr>
      <w:spacing w:after="4" w:line="258" w:lineRule="auto"/>
      <w:ind w:left="212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3F3E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23F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235F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5F7"/>
    <w:rPr>
      <w:rFonts w:ascii="Lucida Grande CY" w:eastAsia="Times New Roman" w:hAnsi="Lucida Grande CY" w:cs="Lucida Grande CY"/>
      <w:color w:val="000000"/>
      <w:sz w:val="18"/>
      <w:szCs w:val="18"/>
    </w:rPr>
  </w:style>
  <w:style w:type="table" w:styleId="a5">
    <w:name w:val="Table Grid"/>
    <w:basedOn w:val="a1"/>
    <w:uiPriority w:val="59"/>
    <w:rsid w:val="007235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51F8"/>
    <w:pPr>
      <w:ind w:left="720"/>
      <w:contextualSpacing/>
    </w:pPr>
  </w:style>
  <w:style w:type="character" w:customStyle="1" w:styleId="21">
    <w:name w:val="Основной текст (2)_"/>
    <w:basedOn w:val="a0"/>
    <w:link w:val="210"/>
    <w:rsid w:val="009403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40382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2">
    <w:name w:val="Основной текст (2)"/>
    <w:basedOn w:val="21"/>
    <w:rsid w:val="0094038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link w:val="11"/>
    <w:rsid w:val="009403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Колонтитул"/>
    <w:basedOn w:val="a7"/>
    <w:rsid w:val="009403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940382"/>
    <w:pPr>
      <w:widowControl w:val="0"/>
      <w:shd w:val="clear" w:color="auto" w:fill="FFFFFF"/>
      <w:spacing w:before="900" w:after="2700" w:line="461" w:lineRule="exact"/>
      <w:ind w:left="0" w:right="0" w:firstLine="0"/>
      <w:jc w:val="left"/>
    </w:pPr>
    <w:rPr>
      <w:color w:val="auto"/>
      <w:sz w:val="22"/>
    </w:rPr>
  </w:style>
  <w:style w:type="paragraph" w:customStyle="1" w:styleId="50">
    <w:name w:val="Основной текст (5)"/>
    <w:basedOn w:val="a"/>
    <w:link w:val="5"/>
    <w:rsid w:val="00940382"/>
    <w:pPr>
      <w:widowControl w:val="0"/>
      <w:shd w:val="clear" w:color="auto" w:fill="FFFFFF"/>
      <w:spacing w:before="2700" w:after="0" w:line="456" w:lineRule="exact"/>
      <w:ind w:left="0" w:right="0" w:firstLine="0"/>
      <w:jc w:val="center"/>
    </w:pPr>
    <w:rPr>
      <w:b/>
      <w:bCs/>
      <w:color w:val="auto"/>
      <w:sz w:val="38"/>
      <w:szCs w:val="38"/>
    </w:rPr>
  </w:style>
  <w:style w:type="paragraph" w:customStyle="1" w:styleId="11">
    <w:name w:val="Колонтитул1"/>
    <w:basedOn w:val="a"/>
    <w:link w:val="a7"/>
    <w:rsid w:val="00940382"/>
    <w:pPr>
      <w:widowControl w:val="0"/>
      <w:shd w:val="clear" w:color="auto" w:fill="FFFFFF"/>
      <w:spacing w:after="0" w:line="331" w:lineRule="exact"/>
      <w:ind w:left="0" w:right="0" w:firstLine="0"/>
      <w:jc w:val="left"/>
    </w:pPr>
    <w:rPr>
      <w:b/>
      <w:bCs/>
      <w:color w:val="auto"/>
      <w:sz w:val="28"/>
      <w:szCs w:val="28"/>
    </w:rPr>
  </w:style>
  <w:style w:type="character" w:customStyle="1" w:styleId="blk">
    <w:name w:val="blk"/>
    <w:basedOn w:val="a0"/>
    <w:rsid w:val="00AA7F5E"/>
  </w:style>
  <w:style w:type="character" w:customStyle="1" w:styleId="20">
    <w:name w:val="Заголовок 2 Знак"/>
    <w:basedOn w:val="a0"/>
    <w:link w:val="2"/>
    <w:uiPriority w:val="9"/>
    <w:semiHidden/>
    <w:rsid w:val="009F23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9F236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A1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567" w:right="12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4" w:line="258" w:lineRule="auto"/>
      <w:ind w:left="212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235F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5F7"/>
    <w:rPr>
      <w:rFonts w:ascii="Lucida Grande CY" w:eastAsia="Times New Roman" w:hAnsi="Lucida Grande CY" w:cs="Lucida Grande CY"/>
      <w:color w:val="000000"/>
      <w:sz w:val="18"/>
      <w:szCs w:val="18"/>
    </w:rPr>
  </w:style>
  <w:style w:type="table" w:styleId="a5">
    <w:name w:val="Table Grid"/>
    <w:basedOn w:val="a1"/>
    <w:uiPriority w:val="59"/>
    <w:rsid w:val="007235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51F8"/>
    <w:pPr>
      <w:ind w:left="720"/>
      <w:contextualSpacing/>
    </w:pPr>
  </w:style>
  <w:style w:type="character" w:customStyle="1" w:styleId="21">
    <w:name w:val="Основной текст (2)_"/>
    <w:basedOn w:val="a0"/>
    <w:link w:val="210"/>
    <w:rsid w:val="009403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40382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2">
    <w:name w:val="Основной текст (2)"/>
    <w:basedOn w:val="21"/>
    <w:rsid w:val="0094038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link w:val="11"/>
    <w:rsid w:val="009403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Колонтитул"/>
    <w:basedOn w:val="a7"/>
    <w:rsid w:val="009403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940382"/>
    <w:pPr>
      <w:widowControl w:val="0"/>
      <w:shd w:val="clear" w:color="auto" w:fill="FFFFFF"/>
      <w:spacing w:before="900" w:after="2700" w:line="461" w:lineRule="exact"/>
      <w:ind w:left="0" w:right="0" w:firstLine="0"/>
      <w:jc w:val="left"/>
    </w:pPr>
    <w:rPr>
      <w:color w:val="auto"/>
      <w:sz w:val="22"/>
    </w:rPr>
  </w:style>
  <w:style w:type="paragraph" w:customStyle="1" w:styleId="50">
    <w:name w:val="Основной текст (5)"/>
    <w:basedOn w:val="a"/>
    <w:link w:val="5"/>
    <w:rsid w:val="00940382"/>
    <w:pPr>
      <w:widowControl w:val="0"/>
      <w:shd w:val="clear" w:color="auto" w:fill="FFFFFF"/>
      <w:spacing w:before="2700" w:after="0" w:line="456" w:lineRule="exact"/>
      <w:ind w:left="0" w:right="0" w:firstLine="0"/>
      <w:jc w:val="center"/>
    </w:pPr>
    <w:rPr>
      <w:b/>
      <w:bCs/>
      <w:color w:val="auto"/>
      <w:sz w:val="38"/>
      <w:szCs w:val="38"/>
    </w:rPr>
  </w:style>
  <w:style w:type="paragraph" w:customStyle="1" w:styleId="11">
    <w:name w:val="Колонтитул1"/>
    <w:basedOn w:val="a"/>
    <w:link w:val="a7"/>
    <w:rsid w:val="00940382"/>
    <w:pPr>
      <w:widowControl w:val="0"/>
      <w:shd w:val="clear" w:color="auto" w:fill="FFFFFF"/>
      <w:spacing w:after="0" w:line="331" w:lineRule="exact"/>
      <w:ind w:left="0" w:right="0" w:firstLine="0"/>
      <w:jc w:val="left"/>
    </w:pPr>
    <w:rPr>
      <w:b/>
      <w:bCs/>
      <w:color w:val="auto"/>
      <w:sz w:val="28"/>
      <w:szCs w:val="28"/>
    </w:rPr>
  </w:style>
  <w:style w:type="character" w:customStyle="1" w:styleId="blk">
    <w:name w:val="blk"/>
    <w:basedOn w:val="a0"/>
    <w:rsid w:val="00AA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3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1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Files/O_podgotovke_i_provedenii_mero47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23</Pages>
  <Words>4410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A. A</dc:creator>
  <cp:lastModifiedBy>AAbramova</cp:lastModifiedBy>
  <cp:revision>12</cp:revision>
  <cp:lastPrinted>2021-03-19T05:16:00Z</cp:lastPrinted>
  <dcterms:created xsi:type="dcterms:W3CDTF">2021-09-23T10:44:00Z</dcterms:created>
  <dcterms:modified xsi:type="dcterms:W3CDTF">2021-09-27T06:40:00Z</dcterms:modified>
</cp:coreProperties>
</file>